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18" w:rsidRDefault="00A31818" w:rsidP="00324D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1818" w:rsidRDefault="00A31818" w:rsidP="00324D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4D2B" w:rsidRPr="00324D2B" w:rsidRDefault="00324D2B" w:rsidP="00324D2B">
      <w:pPr>
        <w:jc w:val="center"/>
        <w:rPr>
          <w:rFonts w:ascii="Times New Roman" w:hAnsi="Times New Roman" w:cs="Times New Roman"/>
          <w:sz w:val="32"/>
          <w:szCs w:val="32"/>
        </w:rPr>
      </w:pPr>
      <w:r w:rsidRPr="00324D2B">
        <w:rPr>
          <w:rFonts w:ascii="Times New Roman" w:hAnsi="Times New Roman" w:cs="Times New Roman"/>
          <w:sz w:val="32"/>
          <w:szCs w:val="32"/>
        </w:rPr>
        <w:t>Вопросы для обсуждения</w:t>
      </w:r>
    </w:p>
    <w:p w:rsidR="00A31818" w:rsidRDefault="00324D2B" w:rsidP="00A31818">
      <w:pPr>
        <w:jc w:val="center"/>
        <w:rPr>
          <w:rFonts w:ascii="Times New Roman" w:hAnsi="Times New Roman" w:cs="Times New Roman"/>
          <w:sz w:val="32"/>
          <w:szCs w:val="32"/>
        </w:rPr>
      </w:pPr>
      <w:r w:rsidRPr="00324D2B">
        <w:rPr>
          <w:rFonts w:ascii="Times New Roman" w:hAnsi="Times New Roman" w:cs="Times New Roman"/>
          <w:sz w:val="32"/>
          <w:szCs w:val="32"/>
        </w:rPr>
        <w:t>на теоретико-методическом семинаре ИПРЭ РАН</w:t>
      </w:r>
    </w:p>
    <w:p w:rsidR="00A31818" w:rsidRDefault="00324D2B" w:rsidP="00A318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27.05.2019 г.</w:t>
      </w:r>
    </w:p>
    <w:p w:rsidR="00A31818" w:rsidRDefault="00324D2B" w:rsidP="00A31818">
      <w:pPr>
        <w:jc w:val="center"/>
        <w:rPr>
          <w:rFonts w:ascii="Times New Roman" w:hAnsi="Times New Roman" w:cs="Times New Roman"/>
          <w:sz w:val="32"/>
          <w:szCs w:val="32"/>
        </w:rPr>
      </w:pPr>
      <w:r w:rsidRPr="00324D2B">
        <w:rPr>
          <w:rFonts w:ascii="Times New Roman" w:hAnsi="Times New Roman" w:cs="Times New Roman"/>
          <w:sz w:val="32"/>
          <w:szCs w:val="32"/>
        </w:rPr>
        <w:t>на тему: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Pr="00324D2B">
        <w:rPr>
          <w:rFonts w:ascii="Times New Roman" w:hAnsi="Times New Roman" w:cs="Times New Roman"/>
          <w:sz w:val="32"/>
          <w:szCs w:val="32"/>
        </w:rPr>
        <w:t>Процессы трансформации рынка труда региона в условиях цифровой экономики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324D2B" w:rsidRDefault="00324D2B" w:rsidP="00A3181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Докл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к.э.н</w:t>
      </w:r>
      <w:proofErr w:type="spellEnd"/>
      <w:r>
        <w:rPr>
          <w:rFonts w:ascii="Times New Roman" w:hAnsi="Times New Roman" w:cs="Times New Roman"/>
          <w:sz w:val="32"/>
          <w:szCs w:val="32"/>
        </w:rPr>
        <w:t>., ст.н.с.  Ширнова С.А.</w:t>
      </w:r>
    </w:p>
    <w:p w:rsidR="00324D2B" w:rsidRDefault="00324D2B" w:rsidP="00324D2B">
      <w:pPr>
        <w:rPr>
          <w:rFonts w:ascii="Times New Roman" w:hAnsi="Times New Roman" w:cs="Times New Roman"/>
          <w:sz w:val="32"/>
          <w:szCs w:val="32"/>
        </w:rPr>
      </w:pPr>
    </w:p>
    <w:p w:rsidR="00324D2B" w:rsidRDefault="00324D2B" w:rsidP="00324D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Векторы трансформации региональных рынков труда в услови</w:t>
      </w:r>
      <w:r w:rsidR="00A31818">
        <w:rPr>
          <w:rFonts w:ascii="Times New Roman" w:hAnsi="Times New Roman" w:cs="Times New Roman"/>
          <w:sz w:val="32"/>
          <w:szCs w:val="32"/>
        </w:rPr>
        <w:t>ях перехода к цифровой экономике</w:t>
      </w:r>
    </w:p>
    <w:p w:rsidR="00324D2B" w:rsidRDefault="00324D2B" w:rsidP="00324D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Факторы влияния на процесс трансформации регионального рынка труда в условиях цифровой экономики</w:t>
      </w:r>
    </w:p>
    <w:p w:rsidR="00324D2B" w:rsidRPr="00324D2B" w:rsidRDefault="00324D2B" w:rsidP="00324D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Проблемы и приоритеты формирования человеческого капитала при переходе</w:t>
      </w:r>
      <w:r w:rsidR="00A31818">
        <w:rPr>
          <w:rFonts w:ascii="Times New Roman" w:hAnsi="Times New Roman" w:cs="Times New Roman"/>
          <w:sz w:val="32"/>
          <w:szCs w:val="32"/>
        </w:rPr>
        <w:t xml:space="preserve"> к цифровой экономике</w:t>
      </w:r>
    </w:p>
    <w:sectPr w:rsidR="00324D2B" w:rsidRPr="00324D2B" w:rsidSect="0073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46C"/>
    <w:multiLevelType w:val="hybridMultilevel"/>
    <w:tmpl w:val="AD72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4D2B"/>
    <w:rsid w:val="00324D2B"/>
    <w:rsid w:val="006151C0"/>
    <w:rsid w:val="007352DB"/>
    <w:rsid w:val="009E4C96"/>
    <w:rsid w:val="00A31818"/>
    <w:rsid w:val="00D3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EF"/>
  </w:style>
  <w:style w:type="paragraph" w:styleId="1">
    <w:name w:val="heading 1"/>
    <w:basedOn w:val="a"/>
    <w:next w:val="a"/>
    <w:link w:val="10"/>
    <w:uiPriority w:val="9"/>
    <w:qFormat/>
    <w:rsid w:val="00D36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6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AE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6AE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24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2019-05-20T09:59:00Z</cp:lastPrinted>
  <dcterms:created xsi:type="dcterms:W3CDTF">2019-05-20T10:02:00Z</dcterms:created>
  <dcterms:modified xsi:type="dcterms:W3CDTF">2019-05-20T10:02:00Z</dcterms:modified>
</cp:coreProperties>
</file>