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531" w:rsidRDefault="001F5531" w:rsidP="001F5531">
      <w:pPr>
        <w:jc w:val="center"/>
        <w:outlineLvl w:val="0"/>
        <w:rPr>
          <w:b/>
        </w:rPr>
      </w:pPr>
      <w:r>
        <w:rPr>
          <w:noProof/>
        </w:rPr>
        <w:drawing>
          <wp:inline distT="0" distB="0" distL="0" distR="0">
            <wp:extent cx="1012825" cy="464185"/>
            <wp:effectExtent l="19050" t="0" r="0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531" w:rsidRPr="00DB3642" w:rsidRDefault="001F5531" w:rsidP="001F5531">
      <w:pPr>
        <w:jc w:val="center"/>
        <w:rPr>
          <w:sz w:val="8"/>
          <w:szCs w:val="8"/>
        </w:rPr>
      </w:pPr>
    </w:p>
    <w:p w:rsidR="001F5531" w:rsidRPr="009A56FD" w:rsidRDefault="001F5531" w:rsidP="001F5531">
      <w:pPr>
        <w:jc w:val="center"/>
      </w:pPr>
      <w:r>
        <w:t>МИНИСТЕРСТВО НАУКИ И ВЫСШЕГО ОБРАЗОВАНИЯ РОССИЙСКОЙ ФЕДЕРАЦИИ</w:t>
      </w:r>
    </w:p>
    <w:p w:rsidR="001F5531" w:rsidRPr="00957358" w:rsidRDefault="001F5531" w:rsidP="001F5531">
      <w:pPr>
        <w:jc w:val="center"/>
        <w:rPr>
          <w:sz w:val="24"/>
          <w:szCs w:val="24"/>
        </w:rPr>
      </w:pPr>
      <w:r w:rsidRPr="00957358">
        <w:rPr>
          <w:sz w:val="24"/>
          <w:szCs w:val="24"/>
        </w:rPr>
        <w:t>(Минобрнауки России)</w:t>
      </w:r>
    </w:p>
    <w:p w:rsidR="001F5531" w:rsidRDefault="001F5531" w:rsidP="001F5531">
      <w:pPr>
        <w:jc w:val="center"/>
      </w:pPr>
    </w:p>
    <w:p w:rsidR="001F5531" w:rsidRDefault="001F5531" w:rsidP="001F5531">
      <w:pPr>
        <w:jc w:val="center"/>
      </w:pPr>
      <w:r w:rsidRPr="009A56FD">
        <w:t>ФЕДЕРАЛЬНОЕ ГОСУДАРСТВЕННОЕ БЮДЖЕТНОЕ УЧРЕЖДЕНИЕ НАУКИ</w:t>
      </w:r>
    </w:p>
    <w:p w:rsidR="001F5531" w:rsidRPr="009876E6" w:rsidRDefault="001F5531" w:rsidP="001F5531">
      <w:pPr>
        <w:pStyle w:val="1"/>
        <w:spacing w:before="120"/>
        <w:rPr>
          <w:b/>
          <w:spacing w:val="-4"/>
          <w:sz w:val="22"/>
          <w:szCs w:val="22"/>
        </w:rPr>
      </w:pPr>
      <w:r w:rsidRPr="009876E6">
        <w:rPr>
          <w:b/>
          <w:spacing w:val="-4"/>
          <w:sz w:val="22"/>
          <w:szCs w:val="22"/>
        </w:rPr>
        <w:t>ИНСТИТУТ ПРОБЛЕМ РЕГИОНАЛЬНОЙ ЭКОНОМИКИ РОССИЙСКОЙ АКАДЕМИИ НАУК</w:t>
      </w:r>
    </w:p>
    <w:p w:rsidR="001F5531" w:rsidRPr="003810C9" w:rsidRDefault="001F5531" w:rsidP="001F5531">
      <w:pPr>
        <w:rPr>
          <w:sz w:val="8"/>
          <w:szCs w:val="8"/>
        </w:rPr>
      </w:pPr>
    </w:p>
    <w:p w:rsidR="001F5531" w:rsidRPr="003810C9" w:rsidRDefault="001F5531" w:rsidP="001F5531">
      <w:pPr>
        <w:jc w:val="center"/>
        <w:rPr>
          <w:b/>
          <w:sz w:val="24"/>
          <w:szCs w:val="24"/>
        </w:rPr>
      </w:pPr>
      <w:r w:rsidRPr="003810C9">
        <w:rPr>
          <w:b/>
          <w:sz w:val="24"/>
          <w:szCs w:val="24"/>
        </w:rPr>
        <w:t>(ИПРЭ РАН)</w:t>
      </w:r>
    </w:p>
    <w:p w:rsidR="001F5531" w:rsidRDefault="00AB3E87" w:rsidP="001F5531">
      <w:pPr>
        <w:jc w:val="center"/>
      </w:pPr>
      <w:r>
        <w:rPr>
          <w:b/>
          <w:noProof/>
          <w:sz w:val="22"/>
          <w:szCs w:val="22"/>
          <w:vertAlign w:val="superscri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19685</wp:posOffset>
                </wp:positionV>
                <wp:extent cx="5888355" cy="12065"/>
                <wp:effectExtent l="13970" t="12700" r="12700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8355" cy="12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4817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05pt;margin-top:1.55pt;width:463.65pt;height: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bwUIgIAAD8EAAAOAAAAZHJzL2Uyb0RvYy54bWysU9uO2yAQfa/Uf0C8J75snDpWnNXKTvqy&#10;7Uba7QcQwDaqDQhInKjqv3cgF23al6qqH/AAM2fOzByWj8ehRwdurFCyxMk0xohLqpiQbYm/vW0m&#10;OUbWEclIryQv8Ylb/Lj6+GE56oKnqlM94wYBiLTFqEvcOaeLKLK04wOxU6W5hMtGmYE42Jo2YoaM&#10;gD70URrH82hUhmmjKLcWTuvzJV4F/Kbh1L00jeUO9SUGbi6sJqw7v0arJSlaQ3Qn6IUG+QcWAxES&#10;kt6gauII2hvxB9QgqFFWNW5K1RCpphGUhxqgmiT+rZrXjmgeaoHmWH1rk/1/sPTrYWuQYCVOMZJk&#10;gBE97Z0KmVHq2zNqW4BXJbfGF0iP8lU/K/rdIqmqjsiWB+e3k4bYxEdEdyF+YzUk2Y1fFAMfAvih&#10;V8fGDB4SuoCOYSSn20j40SEKh1me5w9ZhhGFuySN51nIQIprsDbWfeZqQN4osXWGiLZzlZIShq9M&#10;ElKRw7N1nhoprgE+s1Qb0fdBA71EY4kXWZqFAKt6wfyld7Om3VW9QQfiVRS+C4s7N6P2kgWwjhO2&#10;vtiOiP5sQ/JeejwoDuhcrLNMfizixTpf57PJLJ2vJ7O4ridPm2o2mW+ST1n9UFdVnfz01JJZ0QnG&#10;uPTsrpJNZn8nicvjOYvtJtpbG6J79NAvIHv9B9Jhun6gZ2nsFDttzXXqoNLgfHlR/hm834P9/t2v&#10;fgEAAP//AwBQSwMEFAAGAAgAAAAhAKlQuOzaAAAABQEAAA8AAABkcnMvZG93bnJldi54bWxMjkFL&#10;w0AUhO+C/2F5ghexm0QrJualFMGDR9uC1232mUSzb0N208T+ep8nPQ3DDDNfuVlcr040hs4zQrpK&#10;QBHX3nbcIBz2L7ePoEI0bE3vmRC+KcCmurwoTWH9zG902sVGyQiHwiC0MQ6F1qFuyZmw8gOxZB9+&#10;dCaKHRttRzPLuOt1liQP2pmO5aE1Az23VH/tJodAYVqnyTZ3zeH1PN+8Z+fPedgjXl8t2ydQkZb4&#10;V4ZffEGHSpiOfmIbVI+QpVJEuBORNM/ye1BHhHUCuir1f/rqBwAA//8DAFBLAQItABQABgAIAAAA&#10;IQC2gziS/gAAAOEBAAATAAAAAAAAAAAAAAAAAAAAAABbQ29udGVudF9UeXBlc10ueG1sUEsBAi0A&#10;FAAGAAgAAAAhADj9If/WAAAAlAEAAAsAAAAAAAAAAAAAAAAALwEAAF9yZWxzLy5yZWxzUEsBAi0A&#10;FAAGAAgAAAAhADF1vBQiAgAAPwQAAA4AAAAAAAAAAAAAAAAALgIAAGRycy9lMm9Eb2MueG1sUEsB&#10;Ai0AFAAGAAgAAAAhAKlQuOzaAAAABQEAAA8AAAAAAAAAAAAAAAAAfAQAAGRycy9kb3ducmV2Lnht&#10;bFBLBQYAAAAABAAEAPMAAACDBQAAAAA=&#10;"/>
            </w:pict>
          </mc:Fallback>
        </mc:AlternateContent>
      </w:r>
    </w:p>
    <w:p w:rsidR="001F5531" w:rsidRPr="00411DBC" w:rsidRDefault="001F5531" w:rsidP="001F5531">
      <w:pPr>
        <w:jc w:val="both"/>
        <w:rPr>
          <w:sz w:val="22"/>
          <w:szCs w:val="22"/>
        </w:rPr>
      </w:pPr>
      <w:r w:rsidRPr="00922916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___ </w:t>
      </w:r>
      <w:r w:rsidRPr="00922916">
        <w:rPr>
          <w:sz w:val="28"/>
          <w:szCs w:val="28"/>
        </w:rPr>
        <w:t>»</w:t>
      </w:r>
      <w:r>
        <w:rPr>
          <w:sz w:val="28"/>
          <w:szCs w:val="28"/>
        </w:rPr>
        <w:t>_________  20</w:t>
      </w:r>
      <w:r w:rsidR="00AB3E87">
        <w:rPr>
          <w:sz w:val="28"/>
          <w:szCs w:val="28"/>
        </w:rPr>
        <w:t>20</w:t>
      </w:r>
      <w:r>
        <w:rPr>
          <w:sz w:val="28"/>
          <w:szCs w:val="28"/>
        </w:rPr>
        <w:t>г.</w:t>
      </w:r>
      <w:r>
        <w:rPr>
          <w:sz w:val="22"/>
          <w:szCs w:val="22"/>
        </w:rPr>
        <w:t xml:space="preserve">                 Санкт-Петербург</w:t>
      </w:r>
      <w:r>
        <w:rPr>
          <w:sz w:val="22"/>
          <w:szCs w:val="22"/>
        </w:rPr>
        <w:tab/>
        <w:t xml:space="preserve">                          </w:t>
      </w:r>
      <w:r w:rsidRPr="00411DBC">
        <w:rPr>
          <w:sz w:val="22"/>
          <w:szCs w:val="22"/>
        </w:rPr>
        <w:t>№________________</w:t>
      </w:r>
    </w:p>
    <w:p w:rsidR="001F5531" w:rsidRPr="00351460" w:rsidRDefault="001F5531" w:rsidP="001F5531">
      <w:pPr>
        <w:jc w:val="center"/>
        <w:rPr>
          <w:b/>
          <w:caps/>
          <w:sz w:val="10"/>
          <w:szCs w:val="28"/>
        </w:rPr>
      </w:pPr>
    </w:p>
    <w:p w:rsidR="00740D09" w:rsidRPr="00E432CF" w:rsidRDefault="00740D09" w:rsidP="001F5531">
      <w:pPr>
        <w:jc w:val="center"/>
        <w:rPr>
          <w:b/>
          <w:caps/>
          <w:sz w:val="24"/>
          <w:szCs w:val="28"/>
        </w:rPr>
      </w:pPr>
    </w:p>
    <w:p w:rsidR="001F5531" w:rsidRPr="00351460" w:rsidRDefault="001F5531" w:rsidP="001F5531">
      <w:pPr>
        <w:jc w:val="center"/>
        <w:rPr>
          <w:b/>
          <w:caps/>
          <w:sz w:val="28"/>
          <w:szCs w:val="28"/>
        </w:rPr>
      </w:pPr>
      <w:r w:rsidRPr="00351460">
        <w:rPr>
          <w:b/>
          <w:caps/>
          <w:sz w:val="28"/>
          <w:szCs w:val="28"/>
        </w:rPr>
        <w:t>повестка дня</w:t>
      </w:r>
    </w:p>
    <w:p w:rsidR="001F5531" w:rsidRPr="00351460" w:rsidRDefault="001F5531" w:rsidP="001F5531">
      <w:pPr>
        <w:jc w:val="center"/>
        <w:rPr>
          <w:b/>
          <w:sz w:val="12"/>
          <w:szCs w:val="12"/>
        </w:rPr>
      </w:pPr>
    </w:p>
    <w:p w:rsidR="001F5531" w:rsidRPr="00351460" w:rsidRDefault="001F5531" w:rsidP="001F5531">
      <w:pPr>
        <w:jc w:val="center"/>
        <w:rPr>
          <w:b/>
          <w:sz w:val="32"/>
          <w:szCs w:val="32"/>
        </w:rPr>
      </w:pPr>
      <w:r w:rsidRPr="00351460">
        <w:rPr>
          <w:b/>
          <w:sz w:val="32"/>
          <w:szCs w:val="32"/>
        </w:rPr>
        <w:t xml:space="preserve">  </w:t>
      </w:r>
      <w:proofErr w:type="gramStart"/>
      <w:r w:rsidRPr="00351460">
        <w:rPr>
          <w:b/>
          <w:sz w:val="32"/>
          <w:szCs w:val="32"/>
        </w:rPr>
        <w:t>заседания</w:t>
      </w:r>
      <w:proofErr w:type="gramEnd"/>
      <w:r w:rsidRPr="00351460">
        <w:rPr>
          <w:b/>
          <w:sz w:val="32"/>
          <w:szCs w:val="32"/>
        </w:rPr>
        <w:t xml:space="preserve">  </w:t>
      </w:r>
    </w:p>
    <w:p w:rsidR="001F5531" w:rsidRPr="00351460" w:rsidRDefault="001F5531" w:rsidP="001F5531">
      <w:pPr>
        <w:spacing w:line="276" w:lineRule="auto"/>
        <w:jc w:val="center"/>
        <w:rPr>
          <w:b/>
          <w:sz w:val="32"/>
          <w:szCs w:val="32"/>
        </w:rPr>
      </w:pPr>
      <w:r w:rsidRPr="00351460">
        <w:rPr>
          <w:b/>
          <w:sz w:val="32"/>
          <w:szCs w:val="32"/>
        </w:rPr>
        <w:t>Ученого совета ИПРЭ РАН</w:t>
      </w:r>
    </w:p>
    <w:p w:rsidR="001F5531" w:rsidRPr="00351460" w:rsidRDefault="00740D09" w:rsidP="001F5531">
      <w:pPr>
        <w:spacing w:line="276" w:lineRule="auto"/>
        <w:jc w:val="center"/>
        <w:rPr>
          <w:b/>
          <w:sz w:val="32"/>
          <w:szCs w:val="32"/>
        </w:rPr>
      </w:pPr>
      <w:r w:rsidRPr="00351460">
        <w:rPr>
          <w:b/>
          <w:sz w:val="32"/>
          <w:szCs w:val="32"/>
        </w:rPr>
        <w:t>«</w:t>
      </w:r>
      <w:r w:rsidR="001A5376">
        <w:rPr>
          <w:b/>
          <w:sz w:val="32"/>
          <w:szCs w:val="32"/>
        </w:rPr>
        <w:t>2</w:t>
      </w:r>
      <w:r w:rsidRPr="00351460">
        <w:rPr>
          <w:b/>
          <w:sz w:val="32"/>
          <w:szCs w:val="32"/>
        </w:rPr>
        <w:t xml:space="preserve">» </w:t>
      </w:r>
      <w:r w:rsidR="001A5376">
        <w:rPr>
          <w:b/>
          <w:sz w:val="32"/>
          <w:szCs w:val="32"/>
        </w:rPr>
        <w:t>ноября</w:t>
      </w:r>
      <w:r w:rsidRPr="00351460">
        <w:rPr>
          <w:b/>
          <w:sz w:val="32"/>
          <w:szCs w:val="32"/>
        </w:rPr>
        <w:t xml:space="preserve"> 2020 г.</w:t>
      </w:r>
    </w:p>
    <w:p w:rsidR="00CA1B4D" w:rsidRPr="00351460" w:rsidRDefault="00CA1B4D" w:rsidP="001F5531">
      <w:pPr>
        <w:spacing w:line="276" w:lineRule="auto"/>
        <w:jc w:val="center"/>
        <w:rPr>
          <w:b/>
          <w:sz w:val="32"/>
          <w:szCs w:val="32"/>
        </w:rPr>
      </w:pPr>
      <w:r w:rsidRPr="00351460">
        <w:rPr>
          <w:b/>
          <w:sz w:val="32"/>
          <w:szCs w:val="32"/>
        </w:rPr>
        <w:t xml:space="preserve">в </w:t>
      </w:r>
      <w:r w:rsidR="00B55287" w:rsidRPr="00351460">
        <w:rPr>
          <w:b/>
          <w:sz w:val="32"/>
          <w:szCs w:val="32"/>
        </w:rPr>
        <w:t xml:space="preserve"> </w:t>
      </w:r>
      <w:r w:rsidR="00FB6FC6">
        <w:rPr>
          <w:b/>
          <w:sz w:val="32"/>
          <w:szCs w:val="32"/>
        </w:rPr>
        <w:t>11</w:t>
      </w:r>
      <w:bookmarkStart w:id="0" w:name="_GoBack"/>
      <w:bookmarkEnd w:id="0"/>
      <w:r w:rsidR="00B55287" w:rsidRPr="00351460">
        <w:rPr>
          <w:b/>
          <w:sz w:val="32"/>
          <w:szCs w:val="32"/>
        </w:rPr>
        <w:t>.00</w:t>
      </w:r>
      <w:r w:rsidRPr="00351460">
        <w:rPr>
          <w:b/>
          <w:sz w:val="32"/>
          <w:szCs w:val="32"/>
        </w:rPr>
        <w:t>час.</w:t>
      </w:r>
    </w:p>
    <w:p w:rsidR="00ED2E9A" w:rsidRPr="00DC53BA" w:rsidRDefault="00ED2E9A" w:rsidP="00740D09">
      <w:pPr>
        <w:pStyle w:val="a5"/>
        <w:spacing w:line="360" w:lineRule="auto"/>
        <w:jc w:val="both"/>
        <w:rPr>
          <w:sz w:val="14"/>
          <w:szCs w:val="30"/>
        </w:rPr>
      </w:pPr>
    </w:p>
    <w:p w:rsidR="00D95A0C" w:rsidRDefault="00D95A0C" w:rsidP="00D95A0C">
      <w:pPr>
        <w:pStyle w:val="a5"/>
        <w:numPr>
          <w:ilvl w:val="0"/>
          <w:numId w:val="3"/>
        </w:num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частичных изменений в состав диссертационного совета </w:t>
      </w:r>
    </w:p>
    <w:p w:rsidR="00B55287" w:rsidRDefault="00D95A0C" w:rsidP="00D95A0C">
      <w:pPr>
        <w:pStyle w:val="a5"/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Д 002.079.01 Института проблем региональной экономики Российской академии наук</w:t>
      </w:r>
    </w:p>
    <w:p w:rsidR="00CA1B4D" w:rsidRPr="00335FA8" w:rsidRDefault="00CA1B4D" w:rsidP="00D95A0C">
      <w:pPr>
        <w:pStyle w:val="a5"/>
        <w:spacing w:line="360" w:lineRule="auto"/>
        <w:ind w:left="426"/>
        <w:jc w:val="both"/>
        <w:rPr>
          <w:b/>
          <w:sz w:val="28"/>
          <w:szCs w:val="28"/>
        </w:rPr>
      </w:pPr>
      <w:r w:rsidRPr="00335FA8">
        <w:rPr>
          <w:b/>
          <w:sz w:val="28"/>
          <w:szCs w:val="28"/>
        </w:rPr>
        <w:t xml:space="preserve">Докладчик: </w:t>
      </w:r>
      <w:r w:rsidR="00D95A0C">
        <w:rPr>
          <w:b/>
          <w:sz w:val="28"/>
          <w:szCs w:val="28"/>
        </w:rPr>
        <w:t>Председатель диссертационного совета д.э.н., проф. Кузнецов С.В.</w:t>
      </w:r>
    </w:p>
    <w:p w:rsidR="00335FA8" w:rsidRPr="00335FA8" w:rsidRDefault="00335FA8" w:rsidP="00D95A0C">
      <w:pPr>
        <w:pStyle w:val="a5"/>
        <w:spacing w:line="360" w:lineRule="auto"/>
        <w:ind w:left="426"/>
        <w:jc w:val="both"/>
        <w:rPr>
          <w:sz w:val="18"/>
          <w:szCs w:val="28"/>
        </w:rPr>
      </w:pPr>
    </w:p>
    <w:p w:rsidR="00740D09" w:rsidRDefault="00335FA8" w:rsidP="00D95A0C">
      <w:pPr>
        <w:pStyle w:val="a5"/>
        <w:numPr>
          <w:ilvl w:val="0"/>
          <w:numId w:val="3"/>
        </w:num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D95A0C">
        <w:rPr>
          <w:sz w:val="28"/>
          <w:szCs w:val="28"/>
        </w:rPr>
        <w:t>порядке проведения выборов руководителя ИПРЭ РАН в период распространения в Санкт-Петербурге новой коронавирусной инфекции и сезонного подъема заболеваемости ОРВИ и гриппом</w:t>
      </w:r>
    </w:p>
    <w:p w:rsidR="00E432CF" w:rsidRDefault="00E432CF" w:rsidP="00D95A0C">
      <w:pPr>
        <w:pStyle w:val="a5"/>
        <w:spacing w:line="360" w:lineRule="auto"/>
        <w:ind w:left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Докладчик: </w:t>
      </w:r>
      <w:r w:rsidR="00D95A0C">
        <w:rPr>
          <w:b/>
          <w:sz w:val="28"/>
          <w:szCs w:val="28"/>
        </w:rPr>
        <w:t>Зам. председателя Ученого совета, руководитель научного направления д.э.н., проф. Кузнецов С.В.</w:t>
      </w:r>
    </w:p>
    <w:p w:rsidR="00D95A0C" w:rsidRDefault="00D95A0C" w:rsidP="00D95A0C">
      <w:pPr>
        <w:pStyle w:val="a5"/>
        <w:spacing w:line="360" w:lineRule="auto"/>
        <w:ind w:left="426"/>
        <w:jc w:val="both"/>
        <w:rPr>
          <w:b/>
          <w:sz w:val="28"/>
          <w:szCs w:val="28"/>
        </w:rPr>
      </w:pPr>
    </w:p>
    <w:p w:rsidR="00D95A0C" w:rsidRDefault="00D95A0C" w:rsidP="00D95A0C">
      <w:pPr>
        <w:pStyle w:val="a5"/>
        <w:numPr>
          <w:ilvl w:val="0"/>
          <w:numId w:val="3"/>
        </w:numPr>
        <w:spacing w:line="360" w:lineRule="auto"/>
        <w:ind w:left="426"/>
        <w:jc w:val="both"/>
        <w:rPr>
          <w:sz w:val="28"/>
          <w:szCs w:val="28"/>
        </w:rPr>
      </w:pPr>
      <w:r w:rsidRPr="00D95A0C">
        <w:rPr>
          <w:sz w:val="28"/>
          <w:szCs w:val="28"/>
        </w:rPr>
        <w:t>О результатах провед</w:t>
      </w:r>
      <w:r w:rsidR="003B6E12">
        <w:rPr>
          <w:sz w:val="28"/>
          <w:szCs w:val="28"/>
        </w:rPr>
        <w:t>енной</w:t>
      </w:r>
      <w:r w:rsidRPr="00D95A0C">
        <w:rPr>
          <w:sz w:val="28"/>
          <w:szCs w:val="28"/>
        </w:rPr>
        <w:t xml:space="preserve"> конкурсной комиссии</w:t>
      </w:r>
      <w:r>
        <w:rPr>
          <w:sz w:val="28"/>
          <w:szCs w:val="28"/>
        </w:rPr>
        <w:t xml:space="preserve"> ИПРЭ РАН 27.10.2020г.</w:t>
      </w:r>
    </w:p>
    <w:p w:rsidR="00D95A0C" w:rsidRDefault="00D95A0C" w:rsidP="00D95A0C">
      <w:pPr>
        <w:pStyle w:val="a5"/>
        <w:spacing w:line="360" w:lineRule="auto"/>
        <w:ind w:left="426"/>
        <w:jc w:val="both"/>
        <w:rPr>
          <w:b/>
          <w:sz w:val="28"/>
          <w:szCs w:val="28"/>
        </w:rPr>
      </w:pPr>
      <w:r w:rsidRPr="00D95A0C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Докладчик: Председатель конкурсной комиссии, </w:t>
      </w:r>
      <w:proofErr w:type="spellStart"/>
      <w:r>
        <w:rPr>
          <w:b/>
          <w:sz w:val="28"/>
          <w:szCs w:val="28"/>
        </w:rPr>
        <w:t>врио</w:t>
      </w:r>
      <w:proofErr w:type="spellEnd"/>
      <w:r>
        <w:rPr>
          <w:b/>
          <w:sz w:val="28"/>
          <w:szCs w:val="28"/>
        </w:rPr>
        <w:t xml:space="preserve"> директора ИПРЭ РАН д.э.н., проф. Шматко А.Д.</w:t>
      </w:r>
    </w:p>
    <w:p w:rsidR="009A7D36" w:rsidRDefault="009A7D36" w:rsidP="009A7D36">
      <w:pPr>
        <w:pStyle w:val="a5"/>
        <w:spacing w:line="360" w:lineRule="auto"/>
        <w:ind w:left="1080" w:right="141"/>
        <w:jc w:val="both"/>
        <w:rPr>
          <w:sz w:val="28"/>
          <w:szCs w:val="28"/>
        </w:rPr>
      </w:pPr>
    </w:p>
    <w:p w:rsidR="00737C0E" w:rsidRPr="00335FA8" w:rsidRDefault="00737C0E" w:rsidP="00737C0E">
      <w:pPr>
        <w:pStyle w:val="a5"/>
        <w:spacing w:line="360" w:lineRule="auto"/>
        <w:ind w:left="360" w:right="141"/>
        <w:jc w:val="both"/>
        <w:rPr>
          <w:sz w:val="28"/>
          <w:szCs w:val="28"/>
        </w:rPr>
      </w:pPr>
    </w:p>
    <w:sectPr w:rsidR="00737C0E" w:rsidRPr="00335FA8" w:rsidSect="00D95A0C">
      <w:pgSz w:w="11906" w:h="16838"/>
      <w:pgMar w:top="993" w:right="849" w:bottom="568" w:left="1418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05BE9"/>
    <w:multiLevelType w:val="multilevel"/>
    <w:tmpl w:val="FE267B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2DD468C7"/>
    <w:multiLevelType w:val="hybridMultilevel"/>
    <w:tmpl w:val="B622D4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8A77E12"/>
    <w:multiLevelType w:val="hybridMultilevel"/>
    <w:tmpl w:val="74266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531"/>
    <w:rsid w:val="00015E30"/>
    <w:rsid w:val="0001622F"/>
    <w:rsid w:val="000929C4"/>
    <w:rsid w:val="000D30FA"/>
    <w:rsid w:val="00121768"/>
    <w:rsid w:val="00156ACC"/>
    <w:rsid w:val="001631A4"/>
    <w:rsid w:val="001717D9"/>
    <w:rsid w:val="0018360B"/>
    <w:rsid w:val="001A1C5B"/>
    <w:rsid w:val="001A5376"/>
    <w:rsid w:val="001F5531"/>
    <w:rsid w:val="001F5F9C"/>
    <w:rsid w:val="00207BB5"/>
    <w:rsid w:val="0029069E"/>
    <w:rsid w:val="00295052"/>
    <w:rsid w:val="002B36D1"/>
    <w:rsid w:val="002E4934"/>
    <w:rsid w:val="002E4F28"/>
    <w:rsid w:val="00335FA8"/>
    <w:rsid w:val="00350DEF"/>
    <w:rsid w:val="00351460"/>
    <w:rsid w:val="00357D85"/>
    <w:rsid w:val="00380C78"/>
    <w:rsid w:val="003B13C7"/>
    <w:rsid w:val="003B6E12"/>
    <w:rsid w:val="004C2B72"/>
    <w:rsid w:val="004D1065"/>
    <w:rsid w:val="004D6ADD"/>
    <w:rsid w:val="00530860"/>
    <w:rsid w:val="005748AC"/>
    <w:rsid w:val="00582A0E"/>
    <w:rsid w:val="005C3C59"/>
    <w:rsid w:val="005D1219"/>
    <w:rsid w:val="005F6323"/>
    <w:rsid w:val="0060394D"/>
    <w:rsid w:val="0061246C"/>
    <w:rsid w:val="00686906"/>
    <w:rsid w:val="006E7AC2"/>
    <w:rsid w:val="00705FC8"/>
    <w:rsid w:val="00737C0E"/>
    <w:rsid w:val="00740D09"/>
    <w:rsid w:val="00761841"/>
    <w:rsid w:val="0077095D"/>
    <w:rsid w:val="007767D5"/>
    <w:rsid w:val="0079622C"/>
    <w:rsid w:val="0080195E"/>
    <w:rsid w:val="0083753F"/>
    <w:rsid w:val="00843B2F"/>
    <w:rsid w:val="00861AB7"/>
    <w:rsid w:val="00882D93"/>
    <w:rsid w:val="008A528A"/>
    <w:rsid w:val="008B6AA2"/>
    <w:rsid w:val="008D5ECF"/>
    <w:rsid w:val="008E0CE9"/>
    <w:rsid w:val="00932EF2"/>
    <w:rsid w:val="00947ACD"/>
    <w:rsid w:val="009A7D36"/>
    <w:rsid w:val="009C1023"/>
    <w:rsid w:val="00A263E9"/>
    <w:rsid w:val="00AA3EE4"/>
    <w:rsid w:val="00AB3E87"/>
    <w:rsid w:val="00AE3BC9"/>
    <w:rsid w:val="00AF7E1C"/>
    <w:rsid w:val="00B465AC"/>
    <w:rsid w:val="00B55287"/>
    <w:rsid w:val="00B751C9"/>
    <w:rsid w:val="00B914F4"/>
    <w:rsid w:val="00B95AD2"/>
    <w:rsid w:val="00C75955"/>
    <w:rsid w:val="00C75B62"/>
    <w:rsid w:val="00CA1B4D"/>
    <w:rsid w:val="00CD0AA9"/>
    <w:rsid w:val="00D009EB"/>
    <w:rsid w:val="00D652A9"/>
    <w:rsid w:val="00D75394"/>
    <w:rsid w:val="00D95A0C"/>
    <w:rsid w:val="00D973B8"/>
    <w:rsid w:val="00DA5A64"/>
    <w:rsid w:val="00DC53BA"/>
    <w:rsid w:val="00E00E92"/>
    <w:rsid w:val="00E022A8"/>
    <w:rsid w:val="00E3176F"/>
    <w:rsid w:val="00E432CF"/>
    <w:rsid w:val="00E60C05"/>
    <w:rsid w:val="00EB158D"/>
    <w:rsid w:val="00ED2E9A"/>
    <w:rsid w:val="00EF0FC1"/>
    <w:rsid w:val="00F2114F"/>
    <w:rsid w:val="00F33797"/>
    <w:rsid w:val="00F71B54"/>
    <w:rsid w:val="00F74868"/>
    <w:rsid w:val="00FB6FC6"/>
    <w:rsid w:val="00FD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D5EC33-CD50-443F-BC57-03BAF1CA0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5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531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F5531"/>
    <w:pPr>
      <w:keepNext/>
      <w:spacing w:before="240"/>
      <w:jc w:val="center"/>
      <w:outlineLvl w:val="0"/>
    </w:pPr>
    <w:rPr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5531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55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53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F5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480133-278A-4917-8376-0B868BF32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2020-10-29T09:20:00Z</cp:lastPrinted>
  <dcterms:created xsi:type="dcterms:W3CDTF">2020-07-20T11:45:00Z</dcterms:created>
  <dcterms:modified xsi:type="dcterms:W3CDTF">2020-10-29T09:21:00Z</dcterms:modified>
</cp:coreProperties>
</file>