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B3F1" w14:textId="77777777" w:rsidR="00552892" w:rsidRPr="00343482" w:rsidRDefault="00343482" w:rsidP="00343482">
      <w:pPr>
        <w:pStyle w:val="0"/>
      </w:pPr>
      <w:r w:rsidRPr="00343482">
        <w:t>ИНФОРМАЦИОННО-АНАЛИТИЧЕСКИЕ ТЕХНОЛОГИИ КОМПЛЕКСНОЙ ВЕРИФИКАЦИИ МАТЕМАТИЧЕСКИХ МОДЕЛЕЙ ПРОСТРАНСТВЕННЫХ ЭКОНОМИЧЕСКИХ СИСТЕМ</w:t>
      </w:r>
    </w:p>
    <w:p w14:paraId="76C62606" w14:textId="77777777" w:rsidR="00343482" w:rsidRPr="00343482" w:rsidRDefault="00343482" w:rsidP="00343482"/>
    <w:p w14:paraId="03012EA7" w14:textId="77777777" w:rsidR="00FA25DD" w:rsidRDefault="00FA25DD" w:rsidP="00343482">
      <w:pPr>
        <w:pStyle w:val="0"/>
      </w:pPr>
    </w:p>
    <w:p w14:paraId="2AADAF97" w14:textId="68E37E81" w:rsidR="00343482" w:rsidRDefault="00343482" w:rsidP="00343482">
      <w:pPr>
        <w:pStyle w:val="0"/>
      </w:pPr>
      <w:r>
        <w:t>Д.Е.</w:t>
      </w:r>
      <w:r w:rsidR="00FA25DD">
        <w:t xml:space="preserve"> </w:t>
      </w:r>
      <w:r>
        <w:t>Воронина, научный сотрудник лаборатории ММАД</w:t>
      </w:r>
    </w:p>
    <w:p w14:paraId="6435EDA0" w14:textId="77777777" w:rsidR="00343482" w:rsidRDefault="00343482" w:rsidP="00343482"/>
    <w:p w14:paraId="03E9EEB1" w14:textId="7FFEB144" w:rsidR="00343482" w:rsidRDefault="00343482" w:rsidP="00343482">
      <w:pPr>
        <w:pStyle w:val="12"/>
      </w:pPr>
      <w:r>
        <w:t>Вопросы к обсуждению</w:t>
      </w:r>
      <w:r w:rsidR="00FA25DD">
        <w:t xml:space="preserve"> на семинаре 11 октября 2021г.</w:t>
      </w:r>
    </w:p>
    <w:p w14:paraId="4076AE6E" w14:textId="77777777" w:rsidR="00343482" w:rsidRDefault="00343482" w:rsidP="00343482"/>
    <w:p w14:paraId="240E794B" w14:textId="77777777" w:rsidR="00343482" w:rsidRDefault="00343482" w:rsidP="00343482">
      <w:pPr>
        <w:pStyle w:val="1"/>
      </w:pPr>
      <w:r>
        <w:t xml:space="preserve">Особенности верификации в экономико-математическом исследовании пространственных экономических систем: </w:t>
      </w:r>
      <w:r w:rsidRPr="00975F14">
        <w:rPr>
          <w:rStyle w:val="af5"/>
        </w:rPr>
        <w:t>концептуально-</w:t>
      </w:r>
      <w:r w:rsidR="00975F14" w:rsidRPr="00975F14">
        <w:rPr>
          <w:rStyle w:val="af5"/>
        </w:rPr>
        <w:t>аналитические</w:t>
      </w:r>
      <w:r w:rsidR="00975F14">
        <w:t xml:space="preserve">, </w:t>
      </w:r>
      <w:r w:rsidR="00975F14" w:rsidRPr="00975F14">
        <w:rPr>
          <w:rStyle w:val="af5"/>
        </w:rPr>
        <w:t>метрологические</w:t>
      </w:r>
      <w:r w:rsidR="00975F14">
        <w:t xml:space="preserve"> и </w:t>
      </w:r>
      <w:r w:rsidR="00975F14" w:rsidRPr="00975F14">
        <w:rPr>
          <w:rStyle w:val="af5"/>
        </w:rPr>
        <w:t>информационно-аналитические</w:t>
      </w:r>
      <w:r w:rsidR="00975F14">
        <w:t xml:space="preserve"> аспекты.</w:t>
      </w:r>
      <w:r>
        <w:t xml:space="preserve"> </w:t>
      </w:r>
    </w:p>
    <w:p w14:paraId="5A500916" w14:textId="28614AEF" w:rsidR="00975F14" w:rsidRDefault="00975F14" w:rsidP="00343482">
      <w:pPr>
        <w:pStyle w:val="1"/>
      </w:pPr>
      <w:r>
        <w:t>Задачи верификации данных исследования</w:t>
      </w:r>
      <w:r w:rsidR="00FA25DD">
        <w:t>. Ф</w:t>
      </w:r>
      <w:r>
        <w:t>ормировани</w:t>
      </w:r>
      <w:r w:rsidR="00FA25DD">
        <w:t>е</w:t>
      </w:r>
      <w:r>
        <w:t xml:space="preserve"> БД </w:t>
      </w:r>
      <w:proofErr w:type="gramStart"/>
      <w:r w:rsidRPr="003B26B0">
        <w:t>исследования</w:t>
      </w:r>
      <w:r w:rsidR="00FA25DD" w:rsidRPr="003B26B0">
        <w:t xml:space="preserve">, </w:t>
      </w:r>
      <w:r w:rsidRPr="003B26B0">
        <w:t xml:space="preserve"> </w:t>
      </w:r>
      <w:r w:rsidRPr="003B26B0">
        <w:rPr>
          <w:rStyle w:val="af5"/>
        </w:rPr>
        <w:t>логико</w:t>
      </w:r>
      <w:proofErr w:type="gramEnd"/>
      <w:r w:rsidRPr="00975F14">
        <w:rPr>
          <w:rStyle w:val="af5"/>
        </w:rPr>
        <w:t>-арифметические</w:t>
      </w:r>
      <w:r>
        <w:t xml:space="preserve"> критерии, </w:t>
      </w:r>
      <w:r w:rsidRPr="00975F14">
        <w:rPr>
          <w:rStyle w:val="af5"/>
        </w:rPr>
        <w:t>адекватность</w:t>
      </w:r>
      <w:r>
        <w:t xml:space="preserve"> и </w:t>
      </w:r>
      <w:r w:rsidRPr="00975F14">
        <w:rPr>
          <w:rStyle w:val="af5"/>
        </w:rPr>
        <w:t>статистическая представительность</w:t>
      </w:r>
      <w:r>
        <w:t xml:space="preserve"> данных. </w:t>
      </w:r>
    </w:p>
    <w:p w14:paraId="4B797ED6" w14:textId="79E6411E" w:rsidR="00975F14" w:rsidRDefault="00975F14" w:rsidP="00343482">
      <w:pPr>
        <w:pStyle w:val="1"/>
      </w:pPr>
      <w:r>
        <w:t>Задачи оценки качества данных</w:t>
      </w:r>
      <w:r w:rsidR="00FA25DD">
        <w:t>. В</w:t>
      </w:r>
      <w:r>
        <w:t>ыявление и оценка эксклюзивных значений: «</w:t>
      </w:r>
      <w:r w:rsidRPr="00975F14">
        <w:rPr>
          <w:rStyle w:val="af5"/>
        </w:rPr>
        <w:t>большие отклонения</w:t>
      </w:r>
      <w:r>
        <w:t>» и «</w:t>
      </w:r>
      <w:r w:rsidRPr="00975F14">
        <w:rPr>
          <w:rStyle w:val="af5"/>
        </w:rPr>
        <w:t>пропущенные</w:t>
      </w:r>
      <w:r>
        <w:t xml:space="preserve"> (незаполненные) </w:t>
      </w:r>
      <w:r w:rsidRPr="00975F14">
        <w:rPr>
          <w:rStyle w:val="af5"/>
        </w:rPr>
        <w:t>значения</w:t>
      </w:r>
      <w:r>
        <w:t>». Технологии заполнения пропущенных данных.</w:t>
      </w:r>
    </w:p>
    <w:p w14:paraId="0F03BC86" w14:textId="68A58F0A" w:rsidR="00975F14" w:rsidRDefault="00975F14" w:rsidP="00343482">
      <w:pPr>
        <w:pStyle w:val="1"/>
      </w:pPr>
      <w:r>
        <w:t>Задачи верификации результатов моделирования</w:t>
      </w:r>
      <w:r w:rsidR="00FA25DD">
        <w:t>. Т</w:t>
      </w:r>
      <w:r>
        <w:t>ехнологии визуализации</w:t>
      </w:r>
      <w:r w:rsidR="00BE70CA">
        <w:t xml:space="preserve">: </w:t>
      </w:r>
      <w:r w:rsidR="00BE70CA" w:rsidRPr="00BE70CA">
        <w:rPr>
          <w:rStyle w:val="af5"/>
        </w:rPr>
        <w:t>снижение размерности</w:t>
      </w:r>
      <w:r w:rsidR="00BE70CA">
        <w:t xml:space="preserve"> и </w:t>
      </w:r>
      <w:r w:rsidR="00BE70CA" w:rsidRPr="00BE70CA">
        <w:rPr>
          <w:rStyle w:val="af5"/>
        </w:rPr>
        <w:t>типологизация</w:t>
      </w:r>
      <w:r w:rsidR="00BE70CA">
        <w:t>.</w:t>
      </w:r>
    </w:p>
    <w:p w14:paraId="1D641FEC" w14:textId="738C6A77" w:rsidR="00BE70CA" w:rsidRDefault="00BE70CA" w:rsidP="00343482">
      <w:pPr>
        <w:pStyle w:val="1"/>
      </w:pPr>
      <w:r>
        <w:t xml:space="preserve">Задачи </w:t>
      </w:r>
      <w:r w:rsidRPr="00BE70CA">
        <w:rPr>
          <w:rStyle w:val="af5"/>
        </w:rPr>
        <w:t>объектного и зонального целеполагания</w:t>
      </w:r>
      <w:r>
        <w:t xml:space="preserve"> и типологическое моделирование как инструмент верификации. Особенности верификации </w:t>
      </w:r>
      <w:r w:rsidRPr="00BE70CA">
        <w:rPr>
          <w:rStyle w:val="af5"/>
        </w:rPr>
        <w:t>линейных</w:t>
      </w:r>
      <w:r>
        <w:t xml:space="preserve"> и «</w:t>
      </w:r>
      <w:r w:rsidRPr="00BE70CA">
        <w:rPr>
          <w:rStyle w:val="af5"/>
        </w:rPr>
        <w:t>гибридных</w:t>
      </w:r>
      <w:r>
        <w:t>» моделей типологизации (векторы локального влияния, феномены приоритетности и доминирования…).</w:t>
      </w:r>
    </w:p>
    <w:p w14:paraId="25295FE7" w14:textId="77777777" w:rsidR="00BE70CA" w:rsidRDefault="00BE70CA" w:rsidP="00343482">
      <w:pPr>
        <w:pStyle w:val="1"/>
      </w:pPr>
      <w:bookmarkStart w:id="0" w:name="_GoBack"/>
      <w:bookmarkEnd w:id="0"/>
      <w:r>
        <w:t xml:space="preserve">Сквозные модели и </w:t>
      </w:r>
      <w:r w:rsidRPr="00BE70CA">
        <w:rPr>
          <w:rStyle w:val="af5"/>
        </w:rPr>
        <w:t>иллюстративные примеры</w:t>
      </w:r>
      <w:r>
        <w:t>.</w:t>
      </w:r>
    </w:p>
    <w:p w14:paraId="3F50D91D" w14:textId="77777777" w:rsidR="00343482" w:rsidRPr="00343482" w:rsidRDefault="00343482" w:rsidP="00343482"/>
    <w:sectPr w:rsidR="00343482" w:rsidRPr="0034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737D"/>
    <w:multiLevelType w:val="hybridMultilevel"/>
    <w:tmpl w:val="0FDE0062"/>
    <w:lvl w:ilvl="0" w:tplc="F4B69550">
      <w:start w:val="1"/>
      <w:numFmt w:val="decimal"/>
      <w:pStyle w:val="N1-"/>
      <w:lvlText w:val="(1.%1)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12F909A7"/>
    <w:multiLevelType w:val="hybridMultilevel"/>
    <w:tmpl w:val="98F2F008"/>
    <w:lvl w:ilvl="0" w:tplc="D2C2152C">
      <w:start w:val="1"/>
      <w:numFmt w:val="decimal"/>
      <w:pStyle w:val="1-"/>
      <w:lvlText w:val="Рис. %1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2A3CDC"/>
    <w:multiLevelType w:val="hybridMultilevel"/>
    <w:tmpl w:val="B2420A54"/>
    <w:lvl w:ilvl="0" w:tplc="452C3C4C">
      <w:start w:val="1"/>
      <w:numFmt w:val="decimal"/>
      <w:pStyle w:val="N2-"/>
      <w:lvlText w:val="Таблица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1BA"/>
    <w:multiLevelType w:val="hybridMultilevel"/>
    <w:tmpl w:val="1CBCBBC0"/>
    <w:lvl w:ilvl="0" w:tplc="D2E4F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EE4361"/>
    <w:multiLevelType w:val="hybridMultilevel"/>
    <w:tmpl w:val="E0B4E9E0"/>
    <w:lvl w:ilvl="0" w:tplc="EBAA9BC4">
      <w:start w:val="1"/>
      <w:numFmt w:val="bullet"/>
      <w:lvlText w:val="o"/>
      <w:lvlJc w:val="right"/>
      <w:pPr>
        <w:ind w:left="1608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CC2D75"/>
    <w:multiLevelType w:val="hybridMultilevel"/>
    <w:tmpl w:val="FE7EE150"/>
    <w:lvl w:ilvl="0" w:tplc="643A69BE">
      <w:start w:val="1"/>
      <w:numFmt w:val="decimal"/>
      <w:pStyle w:val="1"/>
      <w:lvlText w:val="%1."/>
      <w:lvlJc w:val="right"/>
      <w:pPr>
        <w:ind w:left="1077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2B03A9A"/>
    <w:multiLevelType w:val="hybridMultilevel"/>
    <w:tmpl w:val="1BE68F5C"/>
    <w:lvl w:ilvl="0" w:tplc="9050D072">
      <w:start w:val="1"/>
      <w:numFmt w:val="decimal"/>
      <w:pStyle w:val="a"/>
      <w:lvlText w:val="(%1)"/>
      <w:lvlJc w:val="righ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47FB1"/>
    <w:multiLevelType w:val="hybridMultilevel"/>
    <w:tmpl w:val="8C062986"/>
    <w:lvl w:ilvl="0" w:tplc="1734670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F1758"/>
    <w:multiLevelType w:val="hybridMultilevel"/>
    <w:tmpl w:val="9FB46B70"/>
    <w:lvl w:ilvl="0" w:tplc="FE301E60">
      <w:start w:val="1"/>
      <w:numFmt w:val="decimal"/>
      <w:pStyle w:val="N5-"/>
      <w:lvlText w:val="Таблица В.%1."/>
      <w:lvlJc w:val="left"/>
      <w:pPr>
        <w:ind w:left="927" w:hanging="36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D288C"/>
    <w:multiLevelType w:val="hybridMultilevel"/>
    <w:tmpl w:val="B6768476"/>
    <w:lvl w:ilvl="0" w:tplc="AEFA35F0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4026D"/>
    <w:multiLevelType w:val="hybridMultilevel"/>
    <w:tmpl w:val="6DA852F6"/>
    <w:lvl w:ilvl="0" w:tplc="2BB87F3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03E71"/>
    <w:multiLevelType w:val="hybridMultilevel"/>
    <w:tmpl w:val="AEFC7C90"/>
    <w:lvl w:ilvl="0" w:tplc="244E1DEE">
      <w:start w:val="1"/>
      <w:numFmt w:val="bullet"/>
      <w:lvlText w:val=""/>
      <w:lvlJc w:val="left"/>
      <w:pPr>
        <w:tabs>
          <w:tab w:val="num" w:pos="1247"/>
        </w:tabs>
        <w:ind w:left="0" w:firstLine="68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72E99"/>
    <w:multiLevelType w:val="hybridMultilevel"/>
    <w:tmpl w:val="DBC4B1EE"/>
    <w:lvl w:ilvl="0" w:tplc="3FF86F70">
      <w:start w:val="1"/>
      <w:numFmt w:val="decimal"/>
      <w:lvlText w:val="%1."/>
      <w:lvlJc w:val="left"/>
      <w:pPr>
        <w:ind w:left="1077" w:hanging="360"/>
      </w:pPr>
      <w:rPr>
        <w:rFonts w:hint="default"/>
        <w:caps/>
        <w:strike w:val="0"/>
        <w:dstrike w:val="0"/>
        <w:vanish w:val="0"/>
        <w:color w:val="auto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5AA1664"/>
    <w:multiLevelType w:val="multilevel"/>
    <w:tmpl w:val="306CFF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D05AF9"/>
    <w:multiLevelType w:val="hybridMultilevel"/>
    <w:tmpl w:val="182A4C72"/>
    <w:lvl w:ilvl="0" w:tplc="23ACF2B6">
      <w:start w:val="1"/>
      <w:numFmt w:val="bullet"/>
      <w:pStyle w:val="10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1429D"/>
    <w:multiLevelType w:val="hybridMultilevel"/>
    <w:tmpl w:val="A75E3894"/>
    <w:lvl w:ilvl="0" w:tplc="C11E2868">
      <w:start w:val="1"/>
      <w:numFmt w:val="decimal"/>
      <w:pStyle w:val="2"/>
      <w:lvlText w:val="%1."/>
      <w:lvlJc w:val="right"/>
      <w:pPr>
        <w:ind w:left="1287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3C37F3"/>
    <w:multiLevelType w:val="hybridMultilevel"/>
    <w:tmpl w:val="BE241E4C"/>
    <w:lvl w:ilvl="0" w:tplc="155A9AB4">
      <w:start w:val="1"/>
      <w:numFmt w:val="decimal"/>
      <w:pStyle w:val="a0"/>
      <w:suff w:val="nothing"/>
      <w:lvlText w:val="Таблица %1."/>
      <w:lvlJc w:val="right"/>
      <w:pPr>
        <w:ind w:left="13815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12B0F"/>
    <w:multiLevelType w:val="hybridMultilevel"/>
    <w:tmpl w:val="56B0F5A0"/>
    <w:lvl w:ilvl="0" w:tplc="8C60E856">
      <w:start w:val="1"/>
      <w:numFmt w:val="decimal"/>
      <w:pStyle w:val="11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843BA"/>
    <w:multiLevelType w:val="hybridMultilevel"/>
    <w:tmpl w:val="7A160C8C"/>
    <w:lvl w:ilvl="0" w:tplc="FFFFFFFF">
      <w:start w:val="1"/>
      <w:numFmt w:val="bullet"/>
      <w:pStyle w:val="1-0"/>
      <w:lvlText w:val=""/>
      <w:lvlJc w:val="left"/>
      <w:pPr>
        <w:tabs>
          <w:tab w:val="num" w:pos="1134"/>
        </w:tabs>
        <w:ind w:firstLine="68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17"/>
  </w:num>
  <w:num w:numId="8">
    <w:abstractNumId w:val="4"/>
  </w:num>
  <w:num w:numId="9">
    <w:abstractNumId w:val="4"/>
  </w:num>
  <w:num w:numId="10">
    <w:abstractNumId w:val="18"/>
  </w:num>
  <w:num w:numId="11">
    <w:abstractNumId w:val="0"/>
  </w:num>
  <w:num w:numId="12">
    <w:abstractNumId w:val="6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18"/>
  </w:num>
  <w:num w:numId="18">
    <w:abstractNumId w:val="14"/>
  </w:num>
  <w:num w:numId="19">
    <w:abstractNumId w:val="13"/>
  </w:num>
  <w:num w:numId="20">
    <w:abstractNumId w:val="12"/>
  </w:num>
  <w:num w:numId="21">
    <w:abstractNumId w:val="16"/>
  </w:num>
  <w:num w:numId="22">
    <w:abstractNumId w:val="2"/>
  </w:num>
  <w:num w:numId="23">
    <w:abstractNumId w:val="1"/>
  </w:num>
  <w:num w:numId="24">
    <w:abstractNumId w:val="14"/>
  </w:num>
  <w:num w:numId="25">
    <w:abstractNumId w:val="17"/>
  </w:num>
  <w:num w:numId="26">
    <w:abstractNumId w:val="18"/>
  </w:num>
  <w:num w:numId="27">
    <w:abstractNumId w:val="0"/>
  </w:num>
  <w:num w:numId="28">
    <w:abstractNumId w:val="6"/>
  </w:num>
  <w:num w:numId="29">
    <w:abstractNumId w:val="15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37"/>
    <w:rsid w:val="000A672C"/>
    <w:rsid w:val="000D19B7"/>
    <w:rsid w:val="001250B8"/>
    <w:rsid w:val="00165537"/>
    <w:rsid w:val="00196D1E"/>
    <w:rsid w:val="001E0DC3"/>
    <w:rsid w:val="002C4812"/>
    <w:rsid w:val="00343482"/>
    <w:rsid w:val="003B153E"/>
    <w:rsid w:val="003B26B0"/>
    <w:rsid w:val="00452BE1"/>
    <w:rsid w:val="00476D60"/>
    <w:rsid w:val="004A51E4"/>
    <w:rsid w:val="00552892"/>
    <w:rsid w:val="005644E8"/>
    <w:rsid w:val="005A21A3"/>
    <w:rsid w:val="00617D0B"/>
    <w:rsid w:val="00776899"/>
    <w:rsid w:val="007E4C71"/>
    <w:rsid w:val="00806480"/>
    <w:rsid w:val="00822F9D"/>
    <w:rsid w:val="00975F14"/>
    <w:rsid w:val="009E46B9"/>
    <w:rsid w:val="00A145CB"/>
    <w:rsid w:val="00A54FFE"/>
    <w:rsid w:val="00AA7696"/>
    <w:rsid w:val="00AE39D7"/>
    <w:rsid w:val="00B35D2A"/>
    <w:rsid w:val="00B433A4"/>
    <w:rsid w:val="00B472B6"/>
    <w:rsid w:val="00BE70CA"/>
    <w:rsid w:val="00C03A98"/>
    <w:rsid w:val="00CE1B39"/>
    <w:rsid w:val="00D24057"/>
    <w:rsid w:val="00D9702E"/>
    <w:rsid w:val="00E61B59"/>
    <w:rsid w:val="00F05E1E"/>
    <w:rsid w:val="00F93986"/>
    <w:rsid w:val="00F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F049"/>
  <w15:docId w15:val="{836D953C-62BB-4003-848E-E8C5FAA6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B472B6"/>
  </w:style>
  <w:style w:type="paragraph" w:styleId="12">
    <w:name w:val="heading 1"/>
    <w:basedOn w:val="a2"/>
    <w:next w:val="a1"/>
    <w:link w:val="13"/>
    <w:autoRedefine/>
    <w:uiPriority w:val="9"/>
    <w:qFormat/>
    <w:rsid w:val="00343482"/>
    <w:pPr>
      <w:keepNext/>
      <w:keepLines/>
      <w:autoSpaceDE w:val="0"/>
      <w:autoSpaceDN w:val="0"/>
      <w:adjustRightInd w:val="0"/>
      <w:spacing w:before="240" w:after="60"/>
      <w:ind w:left="1071" w:hanging="357"/>
      <w:contextualSpacing w:val="0"/>
      <w:jc w:val="center"/>
      <w:outlineLvl w:val="0"/>
    </w:pPr>
    <w:rPr>
      <w:b/>
      <w:smallCaps/>
      <w:sz w:val="26"/>
      <w:szCs w:val="28"/>
    </w:rPr>
  </w:style>
  <w:style w:type="paragraph" w:styleId="20">
    <w:name w:val="heading 2"/>
    <w:basedOn w:val="a1"/>
    <w:next w:val="a1"/>
    <w:link w:val="21"/>
    <w:autoRedefine/>
    <w:uiPriority w:val="9"/>
    <w:qFormat/>
    <w:rsid w:val="00B472B6"/>
    <w:pPr>
      <w:keepNext/>
      <w:spacing w:before="240" w:after="60" w:line="360" w:lineRule="exact"/>
      <w:outlineLvl w:val="1"/>
    </w:pPr>
    <w:rPr>
      <w:rFonts w:ascii="Arial Narrow" w:hAnsi="Arial Narrow" w:cstheme="minorBidi"/>
      <w:bCs/>
      <w:iCs/>
      <w:caps/>
      <w:szCs w:val="28"/>
    </w:rPr>
  </w:style>
  <w:style w:type="paragraph" w:styleId="3">
    <w:name w:val="heading 3"/>
    <w:basedOn w:val="a1"/>
    <w:next w:val="a1"/>
    <w:link w:val="30"/>
    <w:autoRedefine/>
    <w:uiPriority w:val="9"/>
    <w:semiHidden/>
    <w:unhideWhenUsed/>
    <w:qFormat/>
    <w:rsid w:val="00B472B6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1"/>
    <w:next w:val="a1"/>
    <w:link w:val="40"/>
    <w:unhideWhenUsed/>
    <w:qFormat/>
    <w:rsid w:val="00B472B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472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472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472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472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472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2">
    <w:name w:val="Таб_заг_2"/>
    <w:basedOn w:val="a1"/>
    <w:autoRedefine/>
    <w:qFormat/>
    <w:rsid w:val="00B472B6"/>
    <w:pPr>
      <w:suppressAutoHyphens/>
      <w:snapToGrid w:val="0"/>
      <w:spacing w:before="40" w:after="40"/>
      <w:jc w:val="center"/>
    </w:pPr>
    <w:rPr>
      <w:rFonts w:ascii="Arial Narrow" w:hAnsi="Arial Narrow" w:cs="Calibri"/>
      <w:b/>
      <w:color w:val="000000"/>
      <w:sz w:val="22"/>
    </w:rPr>
  </w:style>
  <w:style w:type="paragraph" w:customStyle="1" w:styleId="a6">
    <w:name w:val="Таб_чис"/>
    <w:basedOn w:val="a7"/>
    <w:link w:val="a8"/>
    <w:autoRedefine/>
    <w:qFormat/>
    <w:rsid w:val="00B472B6"/>
    <w:pPr>
      <w:jc w:val="center"/>
    </w:pPr>
  </w:style>
  <w:style w:type="character" w:customStyle="1" w:styleId="a8">
    <w:name w:val="Таб_чис Знак"/>
    <w:link w:val="a6"/>
    <w:locked/>
    <w:rsid w:val="00B472B6"/>
    <w:rPr>
      <w:rFonts w:ascii="Arial Narrow" w:hAnsi="Arial Narrow"/>
      <w:bCs/>
      <w:sz w:val="22"/>
      <w:szCs w:val="26"/>
    </w:rPr>
  </w:style>
  <w:style w:type="paragraph" w:customStyle="1" w:styleId="a0">
    <w:name w:val="таб_нум"/>
    <w:basedOn w:val="a1"/>
    <w:autoRedefine/>
    <w:qFormat/>
    <w:rsid w:val="00B472B6"/>
    <w:pPr>
      <w:numPr>
        <w:numId w:val="21"/>
      </w:numPr>
      <w:spacing w:before="120" w:line="400" w:lineRule="exact"/>
      <w:contextualSpacing/>
      <w:jc w:val="right"/>
    </w:pPr>
  </w:style>
  <w:style w:type="character" w:customStyle="1" w:styleId="30">
    <w:name w:val="Заголовок 3 Знак"/>
    <w:basedOn w:val="a3"/>
    <w:link w:val="3"/>
    <w:uiPriority w:val="9"/>
    <w:semiHidden/>
    <w:rsid w:val="00B472B6"/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customStyle="1" w:styleId="a7">
    <w:name w:val="Таб_тек"/>
    <w:basedOn w:val="a1"/>
    <w:link w:val="a9"/>
    <w:autoRedefine/>
    <w:rsid w:val="00B472B6"/>
    <w:rPr>
      <w:rFonts w:ascii="Arial Narrow" w:hAnsi="Arial Narrow"/>
      <w:bCs/>
      <w:sz w:val="22"/>
      <w:szCs w:val="26"/>
    </w:rPr>
  </w:style>
  <w:style w:type="character" w:customStyle="1" w:styleId="a9">
    <w:name w:val="Таб_тек Знак"/>
    <w:link w:val="a7"/>
    <w:locked/>
    <w:rsid w:val="00B472B6"/>
    <w:rPr>
      <w:rFonts w:ascii="Arial Narrow" w:hAnsi="Arial Narrow"/>
      <w:bCs/>
      <w:sz w:val="22"/>
      <w:szCs w:val="26"/>
    </w:rPr>
  </w:style>
  <w:style w:type="paragraph" w:customStyle="1" w:styleId="14">
    <w:name w:val="Абзац 1"/>
    <w:basedOn w:val="a1"/>
    <w:link w:val="15"/>
    <w:autoRedefine/>
    <w:qFormat/>
    <w:rsid w:val="00B472B6"/>
    <w:pPr>
      <w:ind w:firstLine="709"/>
      <w:jc w:val="both"/>
    </w:pPr>
    <w:rPr>
      <w:sz w:val="28"/>
      <w:szCs w:val="22"/>
    </w:rPr>
  </w:style>
  <w:style w:type="paragraph" w:customStyle="1" w:styleId="aa">
    <w:name w:val="Обозн пж"/>
    <w:basedOn w:val="a1"/>
    <w:link w:val="ab"/>
    <w:autoRedefine/>
    <w:qFormat/>
    <w:rsid w:val="00B472B6"/>
    <w:pPr>
      <w:spacing w:before="120" w:after="60" w:line="360" w:lineRule="exact"/>
      <w:ind w:firstLine="720"/>
      <w:jc w:val="both"/>
    </w:pPr>
    <w:rPr>
      <w:rFonts w:cs="Arial"/>
      <w:b/>
      <w:bCs/>
      <w:color w:val="000000"/>
      <w:spacing w:val="-6"/>
      <w:szCs w:val="28"/>
    </w:rPr>
  </w:style>
  <w:style w:type="character" w:customStyle="1" w:styleId="ab">
    <w:name w:val="Обозн пж Знак"/>
    <w:link w:val="aa"/>
    <w:locked/>
    <w:rsid w:val="00B472B6"/>
    <w:rPr>
      <w:rFonts w:cs="Arial"/>
      <w:b/>
      <w:bCs/>
      <w:color w:val="000000"/>
      <w:spacing w:val="-6"/>
      <w:szCs w:val="28"/>
    </w:rPr>
  </w:style>
  <w:style w:type="paragraph" w:customStyle="1" w:styleId="ac">
    <w:name w:val="Обозн"/>
    <w:basedOn w:val="a1"/>
    <w:link w:val="ad"/>
    <w:autoRedefine/>
    <w:rsid w:val="00B472B6"/>
    <w:pPr>
      <w:spacing w:before="240" w:line="320" w:lineRule="exact"/>
      <w:jc w:val="both"/>
    </w:pPr>
    <w:rPr>
      <w:rFonts w:asciiTheme="minorHAnsi" w:hAnsiTheme="minorHAnsi"/>
      <w:b/>
      <w:i/>
      <w:color w:val="000000"/>
      <w:sz w:val="26"/>
      <w:szCs w:val="28"/>
    </w:rPr>
  </w:style>
  <w:style w:type="character" w:customStyle="1" w:styleId="ad">
    <w:name w:val="Обозн Знак Знак"/>
    <w:link w:val="ac"/>
    <w:locked/>
    <w:rsid w:val="00B472B6"/>
    <w:rPr>
      <w:rFonts w:asciiTheme="minorHAnsi" w:hAnsiTheme="minorHAnsi"/>
      <w:b/>
      <w:i/>
      <w:color w:val="000000"/>
      <w:sz w:val="26"/>
      <w:szCs w:val="28"/>
    </w:rPr>
  </w:style>
  <w:style w:type="paragraph" w:customStyle="1" w:styleId="ae">
    <w:name w:val="Таб_заг_центр"/>
    <w:basedOn w:val="a1"/>
    <w:link w:val="af"/>
    <w:autoRedefine/>
    <w:qFormat/>
    <w:rsid w:val="00B472B6"/>
    <w:pPr>
      <w:keepNext/>
      <w:keepLines/>
      <w:suppressAutoHyphens/>
      <w:autoSpaceDE w:val="0"/>
      <w:autoSpaceDN w:val="0"/>
      <w:adjustRightInd w:val="0"/>
      <w:spacing w:line="400" w:lineRule="exact"/>
      <w:ind w:left="1416" w:right="851"/>
      <w:jc w:val="center"/>
    </w:pPr>
    <w:rPr>
      <w:rFonts w:ascii="Arial Narrow" w:hAnsi="Arial Narrow" w:cs="Arial"/>
      <w:b/>
      <w:color w:val="333333"/>
      <w:sz w:val="26"/>
      <w:szCs w:val="22"/>
    </w:rPr>
  </w:style>
  <w:style w:type="character" w:customStyle="1" w:styleId="af">
    <w:name w:val="Таб_заг_центр Знак Знак"/>
    <w:link w:val="ae"/>
    <w:locked/>
    <w:rsid w:val="00B472B6"/>
    <w:rPr>
      <w:rFonts w:ascii="Arial Narrow" w:hAnsi="Arial Narrow" w:cs="Arial"/>
      <w:b/>
      <w:color w:val="333333"/>
      <w:sz w:val="26"/>
      <w:szCs w:val="22"/>
    </w:rPr>
  </w:style>
  <w:style w:type="paragraph" w:customStyle="1" w:styleId="16">
    <w:name w:val="Абзац 1пж"/>
    <w:basedOn w:val="14"/>
    <w:link w:val="17"/>
    <w:autoRedefine/>
    <w:rsid w:val="00B472B6"/>
    <w:rPr>
      <w:b/>
    </w:rPr>
  </w:style>
  <w:style w:type="character" w:customStyle="1" w:styleId="17">
    <w:name w:val="Абзац 1пж Знак"/>
    <w:link w:val="16"/>
    <w:locked/>
    <w:rsid w:val="00B472B6"/>
    <w:rPr>
      <w:b/>
      <w:sz w:val="28"/>
      <w:szCs w:val="22"/>
    </w:rPr>
  </w:style>
  <w:style w:type="character" w:customStyle="1" w:styleId="13">
    <w:name w:val="Заголовок 1 Знак"/>
    <w:basedOn w:val="a3"/>
    <w:link w:val="12"/>
    <w:uiPriority w:val="9"/>
    <w:rsid w:val="00343482"/>
    <w:rPr>
      <w:b/>
      <w:smallCaps/>
      <w:sz w:val="26"/>
      <w:szCs w:val="28"/>
    </w:rPr>
  </w:style>
  <w:style w:type="character" w:customStyle="1" w:styleId="21">
    <w:name w:val="Заголовок 2 Знак"/>
    <w:link w:val="20"/>
    <w:uiPriority w:val="9"/>
    <w:rsid w:val="00B472B6"/>
    <w:rPr>
      <w:rFonts w:ascii="Arial Narrow" w:hAnsi="Arial Narrow" w:cstheme="minorBidi"/>
      <w:bCs/>
      <w:iCs/>
      <w:caps/>
      <w:szCs w:val="28"/>
    </w:rPr>
  </w:style>
  <w:style w:type="character" w:customStyle="1" w:styleId="40">
    <w:name w:val="Заголовок 4 Знак"/>
    <w:basedOn w:val="a3"/>
    <w:link w:val="4"/>
    <w:rsid w:val="00B472B6"/>
    <w:rPr>
      <w:rFonts w:eastAsiaTheme="majorEastAsia" w:cstheme="majorBidi"/>
      <w:b/>
      <w:bCs/>
      <w:i/>
      <w:iCs/>
      <w:color w:val="000000"/>
    </w:rPr>
  </w:style>
  <w:style w:type="character" w:customStyle="1" w:styleId="50">
    <w:name w:val="Заголовок 5 Знак"/>
    <w:basedOn w:val="a3"/>
    <w:link w:val="5"/>
    <w:uiPriority w:val="9"/>
    <w:semiHidden/>
    <w:rsid w:val="00B472B6"/>
    <w:rPr>
      <w:rFonts w:asciiTheme="majorHAnsi" w:eastAsiaTheme="majorEastAsia" w:hAnsiTheme="majorHAnsi" w:cstheme="majorBidi"/>
      <w:color w:val="000000"/>
      <w:sz w:val="22"/>
    </w:rPr>
  </w:style>
  <w:style w:type="character" w:customStyle="1" w:styleId="60">
    <w:name w:val="Заголовок 6 Знак"/>
    <w:basedOn w:val="a3"/>
    <w:link w:val="6"/>
    <w:uiPriority w:val="9"/>
    <w:semiHidden/>
    <w:rsid w:val="00B472B6"/>
    <w:rPr>
      <w:rFonts w:asciiTheme="majorHAnsi" w:eastAsiaTheme="majorEastAsia" w:hAnsiTheme="majorHAnsi" w:cstheme="majorBidi"/>
      <w:iCs/>
      <w:color w:val="4F81BD" w:themeColor="accent1"/>
      <w:sz w:val="22"/>
    </w:rPr>
  </w:style>
  <w:style w:type="character" w:customStyle="1" w:styleId="70">
    <w:name w:val="Заголовок 7 Знак"/>
    <w:basedOn w:val="a3"/>
    <w:link w:val="7"/>
    <w:uiPriority w:val="9"/>
    <w:semiHidden/>
    <w:rsid w:val="00B472B6"/>
    <w:rPr>
      <w:rFonts w:asciiTheme="majorHAnsi" w:eastAsiaTheme="majorEastAsia" w:hAnsiTheme="majorHAnsi" w:cstheme="majorBidi"/>
      <w:i/>
      <w:iCs/>
      <w:color w:val="000000"/>
      <w:sz w:val="22"/>
    </w:rPr>
  </w:style>
  <w:style w:type="character" w:customStyle="1" w:styleId="80">
    <w:name w:val="Заголовок 8 Знак"/>
    <w:basedOn w:val="a3"/>
    <w:link w:val="8"/>
    <w:uiPriority w:val="9"/>
    <w:semiHidden/>
    <w:rsid w:val="00B472B6"/>
    <w:rPr>
      <w:rFonts w:asciiTheme="majorHAnsi" w:eastAsiaTheme="majorEastAsia" w:hAnsiTheme="majorHAnsi" w:cstheme="majorBidi"/>
      <w:color w:val="000000"/>
    </w:rPr>
  </w:style>
  <w:style w:type="character" w:customStyle="1" w:styleId="90">
    <w:name w:val="Заголовок 9 Знак"/>
    <w:basedOn w:val="a3"/>
    <w:link w:val="9"/>
    <w:uiPriority w:val="9"/>
    <w:semiHidden/>
    <w:rsid w:val="00B472B6"/>
    <w:rPr>
      <w:rFonts w:asciiTheme="majorHAnsi" w:eastAsiaTheme="majorEastAsia" w:hAnsiTheme="majorHAnsi" w:cstheme="majorBidi"/>
      <w:i/>
      <w:iCs/>
      <w:color w:val="000000"/>
    </w:rPr>
  </w:style>
  <w:style w:type="paragraph" w:styleId="af0">
    <w:name w:val="footnote text"/>
    <w:basedOn w:val="a1"/>
    <w:link w:val="af1"/>
    <w:autoRedefine/>
    <w:uiPriority w:val="99"/>
    <w:semiHidden/>
    <w:unhideWhenUsed/>
    <w:qFormat/>
    <w:rsid w:val="00B472B6"/>
    <w:rPr>
      <w:rFonts w:cstheme="minorBidi"/>
    </w:rPr>
  </w:style>
  <w:style w:type="character" w:customStyle="1" w:styleId="af1">
    <w:name w:val="Текст сноски Знак"/>
    <w:basedOn w:val="a3"/>
    <w:link w:val="af0"/>
    <w:uiPriority w:val="99"/>
    <w:semiHidden/>
    <w:rsid w:val="00B472B6"/>
    <w:rPr>
      <w:rFonts w:cstheme="minorBidi"/>
    </w:rPr>
  </w:style>
  <w:style w:type="paragraph" w:styleId="af2">
    <w:name w:val="Subtitle"/>
    <w:basedOn w:val="a1"/>
    <w:next w:val="a1"/>
    <w:link w:val="af3"/>
    <w:uiPriority w:val="11"/>
    <w:qFormat/>
    <w:rsid w:val="00B472B6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f3">
    <w:name w:val="Подзаголовок Знак"/>
    <w:basedOn w:val="a3"/>
    <w:link w:val="af2"/>
    <w:uiPriority w:val="11"/>
    <w:rsid w:val="00B472B6"/>
    <w:rPr>
      <w:rFonts w:eastAsiaTheme="majorEastAsia" w:cstheme="majorBidi"/>
      <w:iCs/>
      <w:color w:val="1F497D" w:themeColor="text2"/>
      <w:sz w:val="40"/>
      <w:lang w:bidi="hi-IN"/>
    </w:rPr>
  </w:style>
  <w:style w:type="character" w:styleId="af4">
    <w:name w:val="Emphasis"/>
    <w:basedOn w:val="a3"/>
    <w:qFormat/>
    <w:rsid w:val="00B472B6"/>
    <w:rPr>
      <w:b/>
      <w:iCs/>
    </w:rPr>
  </w:style>
  <w:style w:type="character" w:styleId="af5">
    <w:name w:val="Subtle Emphasis"/>
    <w:basedOn w:val="a3"/>
    <w:uiPriority w:val="19"/>
    <w:qFormat/>
    <w:rsid w:val="00B472B6"/>
    <w:rPr>
      <w:b/>
      <w:i/>
      <w:iCs/>
      <w:color w:val="000000"/>
    </w:rPr>
  </w:style>
  <w:style w:type="character" w:styleId="af6">
    <w:name w:val="Intense Emphasis"/>
    <w:basedOn w:val="a3"/>
    <w:uiPriority w:val="21"/>
    <w:qFormat/>
    <w:rsid w:val="00343482"/>
    <w:rPr>
      <w:rFonts w:ascii="Times New Roman" w:hAnsi="Times New Roman"/>
      <w:b/>
      <w:bCs/>
      <w:iCs/>
      <w:caps w:val="0"/>
      <w:smallCaps w:val="0"/>
      <w:strike w:val="0"/>
      <w:dstrike w:val="0"/>
      <w:vanish w:val="0"/>
      <w:color w:va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7">
    <w:name w:val="Subtle Reference"/>
    <w:basedOn w:val="a3"/>
    <w:uiPriority w:val="31"/>
    <w:qFormat/>
    <w:rsid w:val="00B472B6"/>
    <w:rPr>
      <w:smallCaps/>
      <w:color w:val="000000"/>
      <w:u w:val="single"/>
    </w:rPr>
  </w:style>
  <w:style w:type="character" w:styleId="af8">
    <w:name w:val="Intense Reference"/>
    <w:basedOn w:val="a3"/>
    <w:uiPriority w:val="32"/>
    <w:qFormat/>
    <w:rsid w:val="00B472B6"/>
    <w:rPr>
      <w:b w:val="0"/>
      <w:bCs/>
      <w:smallCaps/>
      <w:color w:val="4F81BD" w:themeColor="accent1"/>
      <w:spacing w:val="5"/>
      <w:u w:val="single"/>
    </w:rPr>
  </w:style>
  <w:style w:type="paragraph" w:styleId="af9">
    <w:name w:val="TOC Heading"/>
    <w:basedOn w:val="12"/>
    <w:next w:val="a1"/>
    <w:uiPriority w:val="39"/>
    <w:semiHidden/>
    <w:unhideWhenUsed/>
    <w:qFormat/>
    <w:rsid w:val="00B472B6"/>
    <w:pPr>
      <w:spacing w:before="480" w:line="264" w:lineRule="auto"/>
      <w:outlineLvl w:val="9"/>
    </w:pPr>
    <w:rPr>
      <w:b w:val="0"/>
    </w:rPr>
  </w:style>
  <w:style w:type="paragraph" w:customStyle="1" w:styleId="afa">
    <w:name w:val="разр"/>
    <w:basedOn w:val="a1"/>
    <w:autoRedefine/>
    <w:rsid w:val="00B472B6"/>
    <w:rPr>
      <w:sz w:val="4"/>
    </w:rPr>
  </w:style>
  <w:style w:type="paragraph" w:customStyle="1" w:styleId="1">
    <w:name w:val="Абзац 1 нум"/>
    <w:basedOn w:val="14"/>
    <w:link w:val="18"/>
    <w:autoRedefine/>
    <w:rsid w:val="00343482"/>
    <w:pPr>
      <w:numPr>
        <w:numId w:val="31"/>
      </w:numPr>
      <w:spacing w:before="60" w:after="120"/>
    </w:pPr>
  </w:style>
  <w:style w:type="character" w:customStyle="1" w:styleId="18">
    <w:name w:val="Абзац 1 нум Знак"/>
    <w:link w:val="1"/>
    <w:locked/>
    <w:rsid w:val="00343482"/>
    <w:rPr>
      <w:sz w:val="28"/>
      <w:szCs w:val="22"/>
    </w:rPr>
  </w:style>
  <w:style w:type="paragraph" w:customStyle="1" w:styleId="N2-">
    <w:name w:val="Табл_N2-НИР"/>
    <w:basedOn w:val="a1"/>
    <w:autoRedefine/>
    <w:rsid w:val="00B472B6"/>
    <w:pPr>
      <w:keepNext/>
      <w:keepLines/>
      <w:numPr>
        <w:numId w:val="22"/>
      </w:numPr>
      <w:suppressAutoHyphens/>
      <w:spacing w:before="120" w:line="440" w:lineRule="exact"/>
      <w:jc w:val="right"/>
    </w:pPr>
    <w:rPr>
      <w:color w:val="000000"/>
      <w:sz w:val="26"/>
      <w:szCs w:val="26"/>
      <w:lang w:val="en-US"/>
    </w:rPr>
  </w:style>
  <w:style w:type="paragraph" w:customStyle="1" w:styleId="1-">
    <w:name w:val="Рис_1-НИР"/>
    <w:basedOn w:val="a1"/>
    <w:autoRedefine/>
    <w:rsid w:val="00B472B6"/>
    <w:pPr>
      <w:keepNext/>
      <w:keepLines/>
      <w:numPr>
        <w:numId w:val="23"/>
      </w:numPr>
      <w:suppressAutoHyphens/>
      <w:spacing w:before="120" w:line="440" w:lineRule="exact"/>
    </w:pPr>
    <w:rPr>
      <w:rFonts w:ascii="Arial Narrow" w:hAnsi="Arial Narrow"/>
      <w:b/>
      <w:bCs/>
      <w:szCs w:val="28"/>
    </w:rPr>
  </w:style>
  <w:style w:type="paragraph" w:customStyle="1" w:styleId="10">
    <w:name w:val="Ненум_1б"/>
    <w:basedOn w:val="a1"/>
    <w:autoRedefine/>
    <w:qFormat/>
    <w:rsid w:val="00B472B6"/>
    <w:pPr>
      <w:numPr>
        <w:numId w:val="24"/>
      </w:numPr>
      <w:autoSpaceDE w:val="0"/>
      <w:autoSpaceDN w:val="0"/>
      <w:adjustRightInd w:val="0"/>
      <w:spacing w:after="60"/>
      <w:contextualSpacing/>
      <w:jc w:val="both"/>
    </w:pPr>
    <w:rPr>
      <w:sz w:val="28"/>
      <w:szCs w:val="28"/>
    </w:rPr>
  </w:style>
  <w:style w:type="paragraph" w:customStyle="1" w:styleId="11">
    <w:name w:val="Нум_1"/>
    <w:basedOn w:val="a1"/>
    <w:autoRedefine/>
    <w:qFormat/>
    <w:rsid w:val="00B472B6"/>
    <w:pPr>
      <w:numPr>
        <w:numId w:val="25"/>
      </w:numPr>
      <w:autoSpaceDE w:val="0"/>
      <w:autoSpaceDN w:val="0"/>
      <w:adjustRightInd w:val="0"/>
      <w:spacing w:before="60" w:after="60"/>
      <w:contextualSpacing/>
      <w:jc w:val="both"/>
    </w:pPr>
    <w:rPr>
      <w:color w:val="000000"/>
    </w:rPr>
  </w:style>
  <w:style w:type="paragraph" w:customStyle="1" w:styleId="1-1">
    <w:name w:val="Список ненум.1а-НИР"/>
    <w:basedOn w:val="a1"/>
    <w:link w:val="1-2"/>
    <w:autoRedefine/>
    <w:qFormat/>
    <w:rsid w:val="00B472B6"/>
    <w:pPr>
      <w:spacing w:line="440" w:lineRule="exact"/>
      <w:ind w:left="1945" w:hanging="357"/>
      <w:contextualSpacing/>
      <w:jc w:val="both"/>
    </w:pPr>
    <w:rPr>
      <w:rFonts w:asciiTheme="minorHAnsi" w:hAnsiTheme="minorHAnsi"/>
      <w:color w:val="000000"/>
      <w:sz w:val="26"/>
      <w:szCs w:val="28"/>
      <w:lang w:val="x-none" w:eastAsia="x-none"/>
    </w:rPr>
  </w:style>
  <w:style w:type="character" w:customStyle="1" w:styleId="1-2">
    <w:name w:val="Список ненум.1а-НИР Знак"/>
    <w:link w:val="1-1"/>
    <w:locked/>
    <w:rsid w:val="00B472B6"/>
    <w:rPr>
      <w:rFonts w:asciiTheme="minorHAnsi" w:hAnsiTheme="minorHAnsi"/>
      <w:color w:val="000000"/>
      <w:sz w:val="26"/>
      <w:szCs w:val="28"/>
      <w:lang w:val="x-none" w:eastAsia="x-none"/>
    </w:rPr>
  </w:style>
  <w:style w:type="paragraph" w:customStyle="1" w:styleId="1-0">
    <w:name w:val="Список ненум.1б-НИР"/>
    <w:basedOn w:val="a1"/>
    <w:rsid w:val="00B472B6"/>
    <w:pPr>
      <w:numPr>
        <w:numId w:val="26"/>
      </w:numPr>
      <w:autoSpaceDE w:val="0"/>
      <w:autoSpaceDN w:val="0"/>
      <w:adjustRightInd w:val="0"/>
      <w:spacing w:line="440" w:lineRule="exact"/>
      <w:jc w:val="both"/>
    </w:pPr>
    <w:rPr>
      <w:sz w:val="26"/>
      <w:szCs w:val="28"/>
    </w:rPr>
  </w:style>
  <w:style w:type="paragraph" w:customStyle="1" w:styleId="N1-">
    <w:name w:val="ФормулаN1-НИР"/>
    <w:basedOn w:val="a1"/>
    <w:autoRedefine/>
    <w:qFormat/>
    <w:rsid w:val="00B472B6"/>
    <w:pPr>
      <w:numPr>
        <w:numId w:val="27"/>
      </w:numPr>
      <w:autoSpaceDE w:val="0"/>
      <w:autoSpaceDN w:val="0"/>
      <w:adjustRightInd w:val="0"/>
      <w:spacing w:before="60" w:after="60" w:line="360" w:lineRule="exact"/>
      <w:contextualSpacing/>
      <w:jc w:val="center"/>
    </w:pPr>
    <w:rPr>
      <w:sz w:val="28"/>
      <w:szCs w:val="28"/>
    </w:rPr>
  </w:style>
  <w:style w:type="paragraph" w:customStyle="1" w:styleId="afb">
    <w:name w:val="Формула_НИР"/>
    <w:basedOn w:val="a1"/>
    <w:autoRedefine/>
    <w:qFormat/>
    <w:rsid w:val="00B472B6"/>
    <w:pPr>
      <w:spacing w:before="120" w:line="440" w:lineRule="exact"/>
      <w:jc w:val="center"/>
    </w:pPr>
    <w:rPr>
      <w:szCs w:val="24"/>
    </w:rPr>
  </w:style>
  <w:style w:type="paragraph" w:customStyle="1" w:styleId="a">
    <w:name w:val="Формула_нум_НИР"/>
    <w:basedOn w:val="afb"/>
    <w:autoRedefine/>
    <w:qFormat/>
    <w:rsid w:val="00B472B6"/>
    <w:pPr>
      <w:numPr>
        <w:numId w:val="28"/>
      </w:numPr>
    </w:pPr>
  </w:style>
  <w:style w:type="paragraph" w:customStyle="1" w:styleId="19">
    <w:name w:val="Абзац 1б"/>
    <w:basedOn w:val="14"/>
    <w:link w:val="1a"/>
    <w:autoRedefine/>
    <w:qFormat/>
    <w:rsid w:val="00B472B6"/>
    <w:pPr>
      <w:ind w:firstLine="0"/>
    </w:pPr>
  </w:style>
  <w:style w:type="character" w:customStyle="1" w:styleId="1a">
    <w:name w:val="Абзац 1б Знак Знак"/>
    <w:link w:val="19"/>
    <w:rsid w:val="00B472B6"/>
    <w:rPr>
      <w:sz w:val="28"/>
      <w:szCs w:val="22"/>
    </w:rPr>
  </w:style>
  <w:style w:type="paragraph" w:customStyle="1" w:styleId="afc">
    <w:name w:val="Коммент"/>
    <w:basedOn w:val="14"/>
    <w:autoRedefine/>
    <w:qFormat/>
    <w:rsid w:val="00B472B6"/>
    <w:pPr>
      <w:spacing w:line="320" w:lineRule="exact"/>
      <w:ind w:left="680"/>
    </w:pPr>
    <w:rPr>
      <w:color w:val="1F497D" w:themeColor="text2"/>
      <w:sz w:val="24"/>
      <w:szCs w:val="26"/>
    </w:rPr>
  </w:style>
  <w:style w:type="paragraph" w:customStyle="1" w:styleId="afd">
    <w:name w:val="КлючСлова"/>
    <w:basedOn w:val="a1"/>
    <w:autoRedefine/>
    <w:qFormat/>
    <w:rsid w:val="00B472B6"/>
    <w:pPr>
      <w:jc w:val="center"/>
    </w:pPr>
  </w:style>
  <w:style w:type="paragraph" w:customStyle="1" w:styleId="afe">
    <w:name w:val="Выдел"/>
    <w:basedOn w:val="a1"/>
    <w:link w:val="aff"/>
    <w:autoRedefine/>
    <w:qFormat/>
    <w:rsid w:val="00B472B6"/>
    <w:pPr>
      <w:spacing w:before="60" w:after="60" w:line="360" w:lineRule="exact"/>
      <w:ind w:firstLine="709"/>
      <w:jc w:val="both"/>
    </w:pPr>
    <w:rPr>
      <w:rFonts w:asciiTheme="minorHAnsi" w:hAnsiTheme="minorHAnsi" w:cstheme="minorBidi"/>
      <w:b/>
      <w:sz w:val="26"/>
      <w:szCs w:val="26"/>
    </w:rPr>
  </w:style>
  <w:style w:type="character" w:customStyle="1" w:styleId="aff">
    <w:name w:val="Выдел Знак"/>
    <w:link w:val="afe"/>
    <w:rsid w:val="00B472B6"/>
    <w:rPr>
      <w:rFonts w:asciiTheme="minorHAnsi" w:hAnsiTheme="minorHAnsi" w:cstheme="minorBidi"/>
      <w:b/>
      <w:sz w:val="26"/>
      <w:szCs w:val="26"/>
    </w:rPr>
  </w:style>
  <w:style w:type="paragraph" w:customStyle="1" w:styleId="2">
    <w:name w:val="Заголовок 2 Приложение"/>
    <w:basedOn w:val="a1"/>
    <w:qFormat/>
    <w:rsid w:val="00B472B6"/>
    <w:pPr>
      <w:keepNext/>
      <w:keepLines/>
      <w:numPr>
        <w:numId w:val="29"/>
      </w:numPr>
      <w:suppressAutoHyphens/>
      <w:spacing w:before="360" w:after="60"/>
      <w:ind w:right="567"/>
      <w:outlineLvl w:val="0"/>
    </w:pPr>
    <w:rPr>
      <w:rFonts w:cs="Arial Narrow"/>
      <w:b/>
      <w:bCs/>
      <w:caps/>
      <w:color w:val="000000"/>
      <w:szCs w:val="30"/>
      <w:lang w:val="x-none" w:eastAsia="x-none"/>
    </w:rPr>
  </w:style>
  <w:style w:type="character" w:customStyle="1" w:styleId="15">
    <w:name w:val="Абзац 1 Знак Знак"/>
    <w:link w:val="14"/>
    <w:rsid w:val="00B472B6"/>
    <w:rPr>
      <w:sz w:val="28"/>
      <w:szCs w:val="22"/>
    </w:rPr>
  </w:style>
  <w:style w:type="paragraph" w:customStyle="1" w:styleId="N5-">
    <w:name w:val="Табл_N5-НИР"/>
    <w:basedOn w:val="N2-"/>
    <w:autoRedefine/>
    <w:qFormat/>
    <w:rsid w:val="00B472B6"/>
    <w:pPr>
      <w:numPr>
        <w:numId w:val="30"/>
      </w:numPr>
      <w:spacing w:before="567"/>
    </w:pPr>
  </w:style>
  <w:style w:type="paragraph" w:customStyle="1" w:styleId="1b">
    <w:name w:val="Абзац 1пжк"/>
    <w:basedOn w:val="14"/>
    <w:autoRedefine/>
    <w:qFormat/>
    <w:rsid w:val="00B472B6"/>
    <w:pPr>
      <w:ind w:firstLine="720"/>
    </w:pPr>
    <w:rPr>
      <w:b/>
      <w:i/>
      <w:sz w:val="24"/>
    </w:rPr>
  </w:style>
  <w:style w:type="paragraph" w:customStyle="1" w:styleId="0">
    <w:name w:val="Заголовок 0"/>
    <w:basedOn w:val="12"/>
    <w:qFormat/>
    <w:rsid w:val="00476D60"/>
    <w:pPr>
      <w:suppressAutoHyphens/>
      <w:spacing w:before="0" w:after="0"/>
      <w:ind w:left="0" w:firstLine="0"/>
    </w:pPr>
    <w:rPr>
      <w:rFonts w:cs="Arial"/>
      <w:sz w:val="28"/>
      <w:lang w:eastAsia="ru-RU"/>
    </w:rPr>
  </w:style>
  <w:style w:type="paragraph" w:customStyle="1" w:styleId="1c">
    <w:name w:val="Нум_1б"/>
    <w:basedOn w:val="10"/>
    <w:autoRedefine/>
    <w:qFormat/>
    <w:rsid w:val="00B472B6"/>
    <w:pPr>
      <w:numPr>
        <w:numId w:val="0"/>
      </w:numPr>
      <w:autoSpaceDE/>
      <w:autoSpaceDN/>
      <w:adjustRightInd/>
      <w:spacing w:after="0"/>
      <w:contextualSpacing w:val="0"/>
    </w:pPr>
    <w:rPr>
      <w:color w:val="000000"/>
      <w:szCs w:val="24"/>
    </w:rPr>
  </w:style>
  <w:style w:type="paragraph" w:customStyle="1" w:styleId="0636">
    <w:name w:val="Стиль По ширине Первая строка:  063 см Перед:  6 пт"/>
    <w:basedOn w:val="a1"/>
    <w:autoRedefine/>
    <w:qFormat/>
    <w:rsid w:val="00B472B6"/>
    <w:pPr>
      <w:spacing w:before="240" w:after="240" w:line="360" w:lineRule="exact"/>
      <w:jc w:val="center"/>
    </w:pPr>
    <w:rPr>
      <w:rFonts w:asciiTheme="minorHAnsi" w:hAnsiTheme="minorHAnsi"/>
      <w:color w:val="000000" w:themeColor="text1"/>
      <w:sz w:val="26"/>
    </w:rPr>
  </w:style>
  <w:style w:type="paragraph" w:styleId="a2">
    <w:name w:val="List Paragraph"/>
    <w:basedOn w:val="a1"/>
    <w:uiPriority w:val="34"/>
    <w:qFormat/>
    <w:rsid w:val="00B472B6"/>
    <w:pPr>
      <w:ind w:left="720"/>
      <w:contextualSpacing/>
    </w:pPr>
  </w:style>
  <w:style w:type="paragraph" w:customStyle="1" w:styleId="-033">
    <w:name w:val="Стиль По ширине Справа:  -033 см"/>
    <w:basedOn w:val="a1"/>
    <w:autoRedefine/>
    <w:qFormat/>
    <w:rsid w:val="00B472B6"/>
    <w:rPr>
      <w:sz w:val="28"/>
    </w:rPr>
  </w:style>
  <w:style w:type="paragraph" w:customStyle="1" w:styleId="aff0">
    <w:name w:val="Авторы"/>
    <w:basedOn w:val="14"/>
    <w:qFormat/>
    <w:rsid w:val="00B472B6"/>
    <w:pPr>
      <w:spacing w:before="60" w:after="60"/>
      <w:jc w:val="right"/>
    </w:pPr>
    <w:rPr>
      <w:i/>
    </w:rPr>
  </w:style>
  <w:style w:type="paragraph" w:styleId="aff1">
    <w:name w:val="Title"/>
    <w:basedOn w:val="a1"/>
    <w:next w:val="a1"/>
    <w:link w:val="aff2"/>
    <w:uiPriority w:val="10"/>
    <w:qFormat/>
    <w:rsid w:val="00B472B6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kern w:val="28"/>
      <w:sz w:val="28"/>
      <w:szCs w:val="52"/>
    </w:rPr>
  </w:style>
  <w:style w:type="character" w:customStyle="1" w:styleId="aff2">
    <w:name w:val="Заголовок Знак"/>
    <w:basedOn w:val="a3"/>
    <w:link w:val="aff1"/>
    <w:uiPriority w:val="10"/>
    <w:rsid w:val="00B472B6"/>
    <w:rPr>
      <w:rFonts w:eastAsiaTheme="majorEastAsia" w:cstheme="majorBidi"/>
      <w:b/>
      <w:kern w:val="28"/>
      <w:sz w:val="28"/>
      <w:szCs w:val="52"/>
    </w:rPr>
  </w:style>
  <w:style w:type="paragraph" w:styleId="aff3">
    <w:name w:val="Balloon Text"/>
    <w:basedOn w:val="a1"/>
    <w:link w:val="aff4"/>
    <w:uiPriority w:val="99"/>
    <w:semiHidden/>
    <w:unhideWhenUsed/>
    <w:rsid w:val="00B472B6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B47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User-ЭМИРАН-2</dc:creator>
  <cp:keywords/>
  <dc:description/>
  <cp:lastModifiedBy>User</cp:lastModifiedBy>
  <cp:revision>4</cp:revision>
  <dcterms:created xsi:type="dcterms:W3CDTF">2021-09-30T09:22:00Z</dcterms:created>
  <dcterms:modified xsi:type="dcterms:W3CDTF">2021-09-30T09:57:00Z</dcterms:modified>
</cp:coreProperties>
</file>