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4908" w14:textId="77777777" w:rsidR="000E591A" w:rsidRDefault="00620334" w:rsidP="00FA0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14:paraId="17248935" w14:textId="77777777" w:rsidR="000E591A" w:rsidRDefault="002335BB" w:rsidP="000E591A">
      <w:pPr>
        <w:spacing w:after="8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региональной </w:t>
      </w:r>
      <w:r w:rsidR="000E591A" w:rsidRPr="00C54E39">
        <w:rPr>
          <w:rFonts w:ascii="Times New Roman" w:hAnsi="Times New Roman"/>
          <w:sz w:val="24"/>
          <w:szCs w:val="24"/>
        </w:rPr>
        <w:t>научно-практической конференции с международным участием</w:t>
      </w:r>
    </w:p>
    <w:p w14:paraId="6FB06CCD" w14:textId="77777777" w:rsidR="000E591A" w:rsidRDefault="00135BD2" w:rsidP="0009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334">
        <w:rPr>
          <w:rFonts w:ascii="Times New Roman" w:hAnsi="Times New Roman"/>
          <w:b/>
          <w:sz w:val="28"/>
          <w:szCs w:val="28"/>
        </w:rPr>
        <w:t>Механизмы формирования транспортных систем</w:t>
      </w:r>
    </w:p>
    <w:p w14:paraId="5E4AD74D" w14:textId="77777777" w:rsidR="00097A60" w:rsidRDefault="00135BD2" w:rsidP="0009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334">
        <w:rPr>
          <w:rFonts w:ascii="Times New Roman" w:hAnsi="Times New Roman"/>
          <w:b/>
          <w:sz w:val="28"/>
          <w:szCs w:val="28"/>
        </w:rPr>
        <w:t>для обеспечения устойчивости социально-экономического развития городских агломераций СЗФО России</w:t>
      </w:r>
    </w:p>
    <w:p w14:paraId="78329549" w14:textId="77777777" w:rsidR="000E591A" w:rsidRPr="004C2FF8" w:rsidRDefault="000E591A" w:rsidP="000E591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7961C70" w14:textId="77777777" w:rsidR="000E591A" w:rsidRPr="00D70589" w:rsidRDefault="000E591A" w:rsidP="000E591A">
      <w:pPr>
        <w:spacing w:after="0" w:line="216" w:lineRule="auto"/>
        <w:jc w:val="right"/>
        <w:rPr>
          <w:rFonts w:ascii="Times New Roman" w:hAnsi="Times New Roman"/>
          <w:b/>
          <w:caps/>
        </w:rPr>
      </w:pPr>
      <w:r w:rsidRPr="00D70589">
        <w:rPr>
          <w:rFonts w:ascii="Times New Roman" w:hAnsi="Times New Roman"/>
          <w:b/>
          <w:color w:val="000000"/>
          <w:shd w:val="clear" w:color="auto" w:fill="FFFFFF"/>
        </w:rPr>
        <w:t>ИПРЭ РАН</w:t>
      </w:r>
    </w:p>
    <w:p w14:paraId="64CDC589" w14:textId="77777777" w:rsidR="000E591A" w:rsidRPr="004C2FF8" w:rsidRDefault="000E591A" w:rsidP="000E591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51FF23C" w14:textId="77777777" w:rsidR="00620334" w:rsidRDefault="00620334" w:rsidP="0062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конференции</w:t>
      </w:r>
      <w:r w:rsidR="000E591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007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июня 202</w:t>
      </w:r>
      <w:r w:rsidR="00FA00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59CBCFD" w14:textId="77777777" w:rsidR="00620334" w:rsidRPr="003C5D99" w:rsidRDefault="00620334" w:rsidP="0062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D99">
        <w:rPr>
          <w:rFonts w:ascii="Times New Roman" w:hAnsi="Times New Roman"/>
          <w:b/>
          <w:sz w:val="24"/>
          <w:szCs w:val="24"/>
        </w:rPr>
        <w:t>Начало конференции</w:t>
      </w:r>
      <w:r w:rsidR="000E591A">
        <w:rPr>
          <w:rFonts w:ascii="Times New Roman" w:hAnsi="Times New Roman"/>
          <w:b/>
          <w:sz w:val="24"/>
          <w:szCs w:val="24"/>
        </w:rPr>
        <w:t>:</w:t>
      </w:r>
      <w:r w:rsidRPr="003C5D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5D99">
        <w:rPr>
          <w:rFonts w:ascii="Times New Roman" w:hAnsi="Times New Roman"/>
          <w:b/>
          <w:sz w:val="24"/>
          <w:szCs w:val="24"/>
        </w:rPr>
        <w:t>1</w:t>
      </w:r>
      <w:r w:rsidR="002335BB">
        <w:rPr>
          <w:rFonts w:ascii="Times New Roman" w:hAnsi="Times New Roman"/>
          <w:b/>
          <w:sz w:val="24"/>
          <w:szCs w:val="24"/>
        </w:rPr>
        <w:t>1</w:t>
      </w:r>
      <w:r w:rsidRPr="003C5D9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</w:t>
      </w:r>
      <w:r w:rsidRPr="003C5D99">
        <w:rPr>
          <w:rFonts w:ascii="Times New Roman" w:hAnsi="Times New Roman"/>
          <w:b/>
          <w:sz w:val="24"/>
          <w:szCs w:val="24"/>
        </w:rPr>
        <w:t>0</w:t>
      </w:r>
      <w:proofErr w:type="gramEnd"/>
    </w:p>
    <w:p w14:paraId="190B23E8" w14:textId="77777777" w:rsidR="000E591A" w:rsidRPr="00180B0E" w:rsidRDefault="000E591A" w:rsidP="000E591A">
      <w:pPr>
        <w:spacing w:after="0" w:line="288" w:lineRule="auto"/>
        <w:rPr>
          <w:rFonts w:ascii="Times New Roman" w:hAnsi="Times New Roman"/>
          <w:b/>
          <w:sz w:val="23"/>
          <w:szCs w:val="23"/>
        </w:rPr>
      </w:pPr>
      <w:r w:rsidRPr="00AE37A3">
        <w:rPr>
          <w:rFonts w:ascii="Times New Roman" w:hAnsi="Times New Roman"/>
          <w:sz w:val="23"/>
          <w:szCs w:val="23"/>
        </w:rPr>
        <w:t xml:space="preserve">Доступ в 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ZOOM</w:t>
      </w:r>
      <w:r w:rsidRPr="00AE37A3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Pr="00AE37A3">
        <w:rPr>
          <w:rFonts w:ascii="Times New Roman" w:hAnsi="Times New Roman"/>
          <w:b/>
          <w:sz w:val="23"/>
          <w:szCs w:val="23"/>
          <w:lang w:val="en-US"/>
        </w:rPr>
        <w:t>https</w:t>
      </w:r>
      <w:r w:rsidRPr="00AE37A3">
        <w:rPr>
          <w:rFonts w:ascii="Times New Roman" w:hAnsi="Times New Roman"/>
          <w:b/>
          <w:sz w:val="23"/>
          <w:szCs w:val="23"/>
        </w:rPr>
        <w:t>://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zoom</w:t>
      </w:r>
      <w:r w:rsidRPr="00AE37A3">
        <w:rPr>
          <w:rFonts w:ascii="Times New Roman" w:hAnsi="Times New Roman"/>
          <w:b/>
          <w:sz w:val="23"/>
          <w:szCs w:val="23"/>
        </w:rPr>
        <w:t>.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us</w:t>
      </w:r>
      <w:r w:rsidRPr="00AE37A3">
        <w:rPr>
          <w:rFonts w:ascii="Times New Roman" w:hAnsi="Times New Roman"/>
          <w:b/>
          <w:sz w:val="23"/>
          <w:szCs w:val="23"/>
        </w:rPr>
        <w:t>/  Идентификатор</w:t>
      </w:r>
      <w:proofErr w:type="gramEnd"/>
      <w:r w:rsidRPr="00AE37A3">
        <w:rPr>
          <w:rFonts w:ascii="Times New Roman" w:hAnsi="Times New Roman"/>
          <w:b/>
          <w:sz w:val="23"/>
          <w:szCs w:val="23"/>
        </w:rPr>
        <w:t>: 9</w:t>
      </w:r>
      <w:r w:rsidR="00AE37A3" w:rsidRPr="00AE37A3">
        <w:rPr>
          <w:rFonts w:ascii="Times New Roman" w:hAnsi="Times New Roman"/>
          <w:b/>
          <w:sz w:val="23"/>
          <w:szCs w:val="23"/>
        </w:rPr>
        <w:t>88 948 3099</w:t>
      </w:r>
      <w:r w:rsidRPr="00AE37A3">
        <w:rPr>
          <w:rFonts w:ascii="Times New Roman" w:hAnsi="Times New Roman"/>
          <w:b/>
          <w:sz w:val="23"/>
          <w:szCs w:val="23"/>
        </w:rPr>
        <w:t xml:space="preserve">     Пароль: </w:t>
      </w:r>
      <w:r w:rsidR="00AE37A3" w:rsidRPr="00AE37A3">
        <w:rPr>
          <w:rFonts w:ascii="Times New Roman" w:hAnsi="Times New Roman"/>
          <w:b/>
          <w:sz w:val="23"/>
          <w:szCs w:val="23"/>
        </w:rPr>
        <w:t>933055</w:t>
      </w:r>
    </w:p>
    <w:p w14:paraId="5B6D47A2" w14:textId="77777777" w:rsidR="00620334" w:rsidRPr="000E591A" w:rsidRDefault="00620334" w:rsidP="006203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0A61EF37" w14:textId="77777777" w:rsidR="00620334" w:rsidRPr="00D6448F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448F">
        <w:rPr>
          <w:rFonts w:ascii="Times New Roman" w:hAnsi="Times New Roman"/>
          <w:sz w:val="24"/>
          <w:szCs w:val="24"/>
          <w:u w:val="single"/>
        </w:rPr>
        <w:t>Пленарное заседание</w:t>
      </w:r>
    </w:p>
    <w:p w14:paraId="6A22D0E4" w14:textId="77777777"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 – д.э.н. </w:t>
      </w:r>
      <w:r w:rsidR="002F3BB1">
        <w:rPr>
          <w:rFonts w:ascii="Times New Roman" w:hAnsi="Times New Roman"/>
          <w:sz w:val="24"/>
          <w:szCs w:val="24"/>
        </w:rPr>
        <w:t>Кузнецов Сергей Валентинович</w:t>
      </w:r>
    </w:p>
    <w:p w14:paraId="54B4B8B5" w14:textId="77777777"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проведения: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2335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-00 – 1</w:t>
      </w:r>
      <w:r w:rsidR="00233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proofErr w:type="gramEnd"/>
    </w:p>
    <w:p w14:paraId="341ED797" w14:textId="77777777"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14:paraId="1E417B8C" w14:textId="77777777"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834"/>
        <w:gridCol w:w="2613"/>
        <w:gridCol w:w="2773"/>
      </w:tblGrid>
      <w:tr w:rsidR="00620334" w:rsidRPr="00FA0079" w14:paraId="47950C72" w14:textId="77777777" w:rsidTr="007B3560">
        <w:trPr>
          <w:trHeight w:val="20"/>
          <w:tblHeader/>
        </w:trPr>
        <w:tc>
          <w:tcPr>
            <w:tcW w:w="1986" w:type="dxa"/>
          </w:tcPr>
          <w:p w14:paraId="512D6C78" w14:textId="77777777"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4" w:type="dxa"/>
          </w:tcPr>
          <w:p w14:paraId="56A723CA" w14:textId="77777777"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3" w:type="dxa"/>
          </w:tcPr>
          <w:p w14:paraId="6514E14F" w14:textId="77777777"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73" w:type="dxa"/>
          </w:tcPr>
          <w:p w14:paraId="6D14873C" w14:textId="77777777"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FA0079" w14:paraId="3BF22712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50CC" w14:textId="77777777" w:rsidR="00620334" w:rsidRPr="00FA0079" w:rsidRDefault="00620334" w:rsidP="0008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79">
              <w:rPr>
                <w:rFonts w:ascii="Times New Roman" w:hAnsi="Times New Roman"/>
                <w:sz w:val="24"/>
                <w:szCs w:val="24"/>
              </w:rPr>
              <w:t>Окрепилов</w:t>
            </w:r>
            <w:proofErr w:type="spellEnd"/>
            <w:r w:rsidRPr="00FA0079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84B8" w14:textId="77777777"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3BD2" w14:textId="77777777" w:rsidR="00620334" w:rsidRPr="00FA0079" w:rsidRDefault="00620334" w:rsidP="00087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научный руководитель ИПРЭ РАН, академик РАН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AADF" w14:textId="77777777" w:rsidR="00620334" w:rsidRPr="00FA0079" w:rsidRDefault="00620334" w:rsidP="00087F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620334" w:rsidRPr="00FA0079" w14:paraId="3764C6AC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B342" w14:textId="77777777" w:rsidR="00620334" w:rsidRPr="00FA0079" w:rsidRDefault="00620334" w:rsidP="0048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Котов Анатолий Иванович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BD06" w14:textId="77777777" w:rsidR="00620334" w:rsidRPr="00FA0079" w:rsidRDefault="00620334" w:rsidP="0048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650B" w14:textId="77777777" w:rsidR="00620334" w:rsidRPr="00FA0079" w:rsidRDefault="00620334" w:rsidP="004800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Специальный представитель Губернатора Санкт-Петербурга по вопросам экономического развития, к.э.н.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5D58" w14:textId="77777777" w:rsidR="00620334" w:rsidRPr="00EA0427" w:rsidRDefault="00EA0427" w:rsidP="004800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427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620334" w:rsidRPr="00FA0079" w14:paraId="377ECBCC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75D3" w14:textId="77777777"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Лосин Леонид Андреевич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21D" w14:textId="77777777"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50CC" w14:textId="77777777"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заведующий лабораторией, к.т.н.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68EA" w14:textId="77777777"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Теория и практика транспортного моделирования в Ленинграде-Петербурге</w:t>
            </w:r>
          </w:p>
        </w:tc>
      </w:tr>
      <w:tr w:rsidR="00620334" w:rsidRPr="00FA0079" w14:paraId="1E81EBBF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3571" w14:textId="77777777"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Капский Денис Васильевич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EBD9" w14:textId="77777777"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 xml:space="preserve">Белорусский национальный технический университет, </w:t>
            </w:r>
            <w:proofErr w:type="spellStart"/>
            <w:r w:rsidRPr="00FA0079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955C" w14:textId="77777777"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color w:val="000000"/>
                <w:sz w:val="24"/>
                <w:szCs w:val="24"/>
              </w:rPr>
              <w:t>декан автотракторного факультета, д.т.н.,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C6BC" w14:textId="77777777"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Концепция устойчивой безопасности движения для развития города</w:t>
            </w:r>
          </w:p>
        </w:tc>
      </w:tr>
      <w:tr w:rsidR="00FF38F2" w:rsidRPr="005A5802" w14:paraId="1F47D1C7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C2DE" w14:textId="77777777"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Богданович Сергей Валерьевич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BF99" w14:textId="77777777"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Белорусский национальный технический университет,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41A6" w14:textId="77777777"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 «Транспортные системы и технологии», к.т.н.,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5AD1" w14:textId="77777777"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Экотранспортные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системы: трансформация, тенденции и перспективы</w:t>
            </w:r>
          </w:p>
        </w:tc>
      </w:tr>
      <w:tr w:rsidR="00620334" w:rsidRPr="00FA0079" w14:paraId="17E2E324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8E92" w14:textId="77777777"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79">
              <w:rPr>
                <w:rFonts w:ascii="Times New Roman" w:hAnsi="Times New Roman"/>
                <w:sz w:val="24"/>
                <w:szCs w:val="24"/>
              </w:rPr>
              <w:t>Жихаревич</w:t>
            </w:r>
            <w:proofErr w:type="spellEnd"/>
            <w:r w:rsidRPr="00FA0079">
              <w:rPr>
                <w:rFonts w:ascii="Times New Roman" w:hAnsi="Times New Roman"/>
                <w:sz w:val="24"/>
                <w:szCs w:val="24"/>
              </w:rPr>
              <w:t xml:space="preserve"> Борис Савельевич,</w:t>
            </w:r>
          </w:p>
          <w:p w14:paraId="51353142" w14:textId="77777777"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79">
              <w:rPr>
                <w:rFonts w:ascii="Times New Roman" w:hAnsi="Times New Roman"/>
                <w:i/>
                <w:sz w:val="24"/>
                <w:szCs w:val="24"/>
              </w:rPr>
              <w:t>Гресь</w:t>
            </w:r>
            <w:proofErr w:type="spellEnd"/>
            <w:r w:rsidRPr="00FA0079">
              <w:rPr>
                <w:rFonts w:ascii="Times New Roman" w:hAnsi="Times New Roman"/>
                <w:i/>
                <w:sz w:val="24"/>
                <w:szCs w:val="24"/>
              </w:rPr>
              <w:t xml:space="preserve"> Роберт Андреевич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8FFD" w14:textId="77777777"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9CAC" w14:textId="77777777"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сотрудник, д.э.н., профессор / </w:t>
            </w:r>
            <w:r w:rsidRPr="00FA0079"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626D" w14:textId="77777777"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Агломерационные сюжеты в муниципальных стратегиях Ленинградской области</w:t>
            </w:r>
          </w:p>
        </w:tc>
      </w:tr>
      <w:tr w:rsidR="006936F0" w:rsidRPr="006936F0" w14:paraId="05B4F439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92FF" w14:textId="77777777"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6F0">
              <w:rPr>
                <w:rFonts w:ascii="Times New Roman" w:hAnsi="Times New Roman"/>
                <w:sz w:val="24"/>
                <w:szCs w:val="24"/>
              </w:rPr>
              <w:t>Фаузер</w:t>
            </w:r>
            <w:proofErr w:type="spellEnd"/>
            <w:r w:rsidRPr="006936F0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 w:rsidRPr="006936F0">
              <w:rPr>
                <w:rFonts w:ascii="Times New Roman" w:hAnsi="Times New Roman"/>
                <w:sz w:val="24"/>
                <w:szCs w:val="24"/>
              </w:rPr>
              <w:t>Вильгельмович</w:t>
            </w:r>
            <w:proofErr w:type="spellEnd"/>
            <w:r w:rsidRPr="006936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84464F" w14:textId="77777777"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36F0">
              <w:rPr>
                <w:rFonts w:ascii="Times New Roman" w:hAnsi="Times New Roman"/>
                <w:i/>
                <w:sz w:val="24"/>
                <w:szCs w:val="24"/>
              </w:rPr>
              <w:t>Фаузер</w:t>
            </w:r>
            <w:proofErr w:type="spellEnd"/>
            <w:r w:rsidRPr="006936F0">
              <w:rPr>
                <w:rFonts w:ascii="Times New Roman" w:hAnsi="Times New Roman"/>
                <w:i/>
                <w:sz w:val="24"/>
                <w:szCs w:val="24"/>
              </w:rPr>
              <w:t xml:space="preserve"> Галина Николаевна,</w:t>
            </w:r>
          </w:p>
          <w:p w14:paraId="2D8A2057" w14:textId="77777777"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i/>
                <w:sz w:val="24"/>
                <w:szCs w:val="24"/>
              </w:rPr>
              <w:t>Смирнов Андрей Владимирович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62B4" w14:textId="77777777" w:rsidR="006936F0" w:rsidRPr="006936F0" w:rsidRDefault="006936F0" w:rsidP="00FF4223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color w:val="000000"/>
                <w:sz w:val="24"/>
                <w:szCs w:val="24"/>
              </w:rPr>
              <w:t>Институт социально-экономических и энергетических проблем Севера</w:t>
            </w:r>
            <w:r w:rsidRPr="006936F0">
              <w:rPr>
                <w:rFonts w:ascii="Times New Roman" w:hAnsi="Times New Roman"/>
                <w:sz w:val="24"/>
                <w:szCs w:val="24"/>
              </w:rPr>
              <w:t xml:space="preserve"> ФИЦ Коми НЦ </w:t>
            </w:r>
            <w:proofErr w:type="spellStart"/>
            <w:r w:rsidRPr="006936F0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spellEnd"/>
            <w:r w:rsidRPr="006936F0">
              <w:rPr>
                <w:rFonts w:ascii="Times New Roman" w:hAnsi="Times New Roman"/>
                <w:sz w:val="24"/>
                <w:szCs w:val="24"/>
              </w:rPr>
              <w:t xml:space="preserve"> РАН, </w:t>
            </w:r>
            <w:proofErr w:type="spellStart"/>
            <w:r w:rsidRPr="006936F0">
              <w:rPr>
                <w:rFonts w:ascii="Times New Roman" w:hAnsi="Times New Roman"/>
                <w:sz w:val="24"/>
                <w:szCs w:val="24"/>
              </w:rPr>
              <w:t>г.Сыктывкар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5699" w14:textId="77777777"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6F0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сотрудник, заведующий лабораторией демографии и социального управления, д.э.н., профессор / </w:t>
            </w:r>
            <w:r w:rsidRPr="006936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научный </w:t>
            </w:r>
            <w:r w:rsidRPr="006936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сотрудник / старший научный сотрудник, к.э.н.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292A" w14:textId="77777777"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sz w:val="24"/>
                <w:szCs w:val="24"/>
              </w:rPr>
              <w:lastRenderedPageBreak/>
              <w:t>Северные городские агломерации: определение, критерии, показатели</w:t>
            </w:r>
          </w:p>
        </w:tc>
      </w:tr>
      <w:tr w:rsidR="00DB602E" w:rsidRPr="00FA0079" w14:paraId="3ABA5978" w14:textId="77777777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D885" w14:textId="77777777"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276E" w14:textId="77777777"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7AE2" w14:textId="77777777"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F45D" w14:textId="77777777"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14:paraId="1A072797" w14:textId="77777777"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67AEA" w14:textId="77777777" w:rsidR="005A5802" w:rsidRPr="00F23879" w:rsidRDefault="005A5802" w:rsidP="00F0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879">
        <w:rPr>
          <w:rFonts w:ascii="Times New Roman" w:hAnsi="Times New Roman"/>
          <w:b/>
          <w:sz w:val="24"/>
          <w:szCs w:val="24"/>
        </w:rPr>
        <w:t xml:space="preserve">Перерыв </w:t>
      </w:r>
      <w:proofErr w:type="gramStart"/>
      <w:r w:rsidRPr="00F23879">
        <w:rPr>
          <w:rFonts w:ascii="Times New Roman" w:hAnsi="Times New Roman"/>
          <w:b/>
          <w:sz w:val="24"/>
          <w:szCs w:val="24"/>
        </w:rPr>
        <w:t>1</w:t>
      </w:r>
      <w:r w:rsidR="002335BB">
        <w:rPr>
          <w:rFonts w:ascii="Times New Roman" w:hAnsi="Times New Roman"/>
          <w:b/>
          <w:sz w:val="24"/>
          <w:szCs w:val="24"/>
        </w:rPr>
        <w:t>3</w:t>
      </w:r>
      <w:r w:rsidRPr="00F23879">
        <w:rPr>
          <w:rFonts w:ascii="Times New Roman" w:hAnsi="Times New Roman"/>
          <w:b/>
          <w:sz w:val="24"/>
          <w:szCs w:val="24"/>
        </w:rPr>
        <w:t>-</w:t>
      </w:r>
      <w:r w:rsidR="00BC7E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F23879">
        <w:rPr>
          <w:rFonts w:ascii="Times New Roman" w:hAnsi="Times New Roman"/>
          <w:b/>
          <w:sz w:val="24"/>
          <w:szCs w:val="24"/>
        </w:rPr>
        <w:t xml:space="preserve"> – 1</w:t>
      </w:r>
      <w:r w:rsidR="002335BB">
        <w:rPr>
          <w:rFonts w:ascii="Times New Roman" w:hAnsi="Times New Roman"/>
          <w:b/>
          <w:sz w:val="24"/>
          <w:szCs w:val="24"/>
        </w:rPr>
        <w:t>3</w:t>
      </w:r>
      <w:r w:rsidRPr="00F23879">
        <w:rPr>
          <w:rFonts w:ascii="Times New Roman" w:hAnsi="Times New Roman"/>
          <w:b/>
          <w:sz w:val="24"/>
          <w:szCs w:val="24"/>
        </w:rPr>
        <w:t>-</w:t>
      </w:r>
      <w:r w:rsidR="00BC7E54">
        <w:rPr>
          <w:rFonts w:ascii="Times New Roman" w:hAnsi="Times New Roman"/>
          <w:b/>
          <w:sz w:val="24"/>
          <w:szCs w:val="24"/>
        </w:rPr>
        <w:t>3</w:t>
      </w:r>
      <w:r w:rsidRPr="00F23879">
        <w:rPr>
          <w:rFonts w:ascii="Times New Roman" w:hAnsi="Times New Roman"/>
          <w:b/>
          <w:sz w:val="24"/>
          <w:szCs w:val="24"/>
        </w:rPr>
        <w:t>0</w:t>
      </w:r>
      <w:proofErr w:type="gramEnd"/>
    </w:p>
    <w:p w14:paraId="0526192F" w14:textId="77777777"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0E011" w14:textId="77777777" w:rsidR="00D42F63" w:rsidRDefault="00D42F6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33C0A44C" w14:textId="77777777" w:rsidR="005A5802" w:rsidRPr="00D6448F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Секционно</w:t>
      </w:r>
      <w:r w:rsidRPr="00D6448F">
        <w:rPr>
          <w:rFonts w:ascii="Times New Roman" w:hAnsi="Times New Roman"/>
          <w:sz w:val="24"/>
          <w:szCs w:val="24"/>
          <w:u w:val="single"/>
        </w:rPr>
        <w:t>е заседание</w:t>
      </w:r>
      <w:r>
        <w:rPr>
          <w:rFonts w:ascii="Times New Roman" w:hAnsi="Times New Roman"/>
          <w:sz w:val="24"/>
          <w:szCs w:val="24"/>
          <w:u w:val="single"/>
        </w:rPr>
        <w:t xml:space="preserve"> №1 «Исследования транспортных систем городских агломераций»</w:t>
      </w:r>
    </w:p>
    <w:p w14:paraId="006BD353" w14:textId="77777777"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к.т.н. Лосин Леонид Андреевич</w:t>
      </w:r>
    </w:p>
    <w:p w14:paraId="4396D737" w14:textId="77777777"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проведения: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233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2335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3</w:t>
      </w:r>
      <w:r w:rsidR="00E45010">
        <w:rPr>
          <w:rFonts w:ascii="Times New Roman" w:hAnsi="Times New Roman"/>
          <w:sz w:val="24"/>
          <w:szCs w:val="24"/>
        </w:rPr>
        <w:t>0</w:t>
      </w:r>
      <w:proofErr w:type="gramEnd"/>
    </w:p>
    <w:p w14:paraId="0CCB3E70" w14:textId="77777777"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14:paraId="6C270B61" w14:textId="77777777" w:rsidR="005A5802" w:rsidRDefault="005A5802" w:rsidP="005A5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613"/>
        <w:gridCol w:w="2773"/>
      </w:tblGrid>
      <w:tr w:rsidR="00E64345" w:rsidRPr="00E64345" w14:paraId="120A4396" w14:textId="77777777" w:rsidTr="00397690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6706" w14:textId="77777777"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2279" w14:textId="77777777"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7F3B" w14:textId="77777777"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DD45" w14:textId="77777777"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5A5802" w14:paraId="7CA9B59D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88B7" w14:textId="77777777"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Булычева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A94C" w14:textId="77777777"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BA20" w14:textId="77777777"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E95" w14:textId="77777777"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Моделирование скоростной сети на условной транспортной сети крупного города</w:t>
            </w:r>
          </w:p>
        </w:tc>
      </w:tr>
      <w:tr w:rsidR="00620334" w:rsidRPr="005A5802" w14:paraId="69FB718A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3FEC" w14:textId="77777777"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Корягин Марк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0C31" w14:textId="77777777" w:rsidR="00620334" w:rsidRPr="005A5802" w:rsidRDefault="00620334" w:rsidP="00272E1F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Сибирский государственный университет путей сообщения, </w:t>
            </w:r>
            <w:proofErr w:type="spellStart"/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г.Новосибирск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63E8" w14:textId="77777777"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профессор кафедры высшей математики, д.т.н.,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8648" w14:textId="77777777"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Математическое моделирование городских транспортных систем</w:t>
            </w:r>
          </w:p>
        </w:tc>
      </w:tr>
      <w:tr w:rsidR="00620334" w:rsidRPr="005A5802" w14:paraId="7248FD78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9EDC" w14:textId="77777777"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Извеков Владислав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550F" w14:textId="77777777" w:rsidR="00620334" w:rsidRPr="005A5802" w:rsidRDefault="00620334" w:rsidP="00272E1F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Сибирский государственный университет путей сообщения, </w:t>
            </w:r>
            <w:proofErr w:type="spellStart"/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г.Новосибирск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F319" w14:textId="77777777"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преподаватель математики, магистр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C6F8" w14:textId="77777777"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>Математическая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модель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>спросом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>каршеринг</w:t>
            </w:r>
            <w:proofErr w:type="spellEnd"/>
          </w:p>
        </w:tc>
      </w:tr>
      <w:tr w:rsidR="00620334" w:rsidRPr="005A5802" w14:paraId="57CEFC9E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DB94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Абужваид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Хусам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Аббас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Мохсин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A7B0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C92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аспирант кафедры «Строительство дорог транспортного комплекса»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6A97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Трассировка трамвайных линий для города Наджаф (Ирак)</w:t>
            </w:r>
          </w:p>
        </w:tc>
      </w:tr>
      <w:tr w:rsidR="00620334" w:rsidRPr="005A5802" w14:paraId="54245AE3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2A77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Дороничева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F4BE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EADF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62A7" w14:textId="77777777"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классификации трамвайного транспорта</w:t>
            </w:r>
          </w:p>
        </w:tc>
      </w:tr>
      <w:tr w:rsidR="00620334" w:rsidRPr="005A5802" w14:paraId="7AE84C94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957A" w14:textId="77777777" w:rsidR="00620334" w:rsidRPr="005A5802" w:rsidRDefault="00620334" w:rsidP="0016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Калинин Андрей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2915" w14:textId="77777777" w:rsidR="00620334" w:rsidRPr="005A5802" w:rsidRDefault="00620334" w:rsidP="00167B9D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ООО «ПЛК», Санкт-Петербург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FA93" w14:textId="77777777" w:rsidR="00620334" w:rsidRPr="005A5802" w:rsidRDefault="00620334" w:rsidP="0016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9B43" w14:textId="77777777" w:rsidR="00620334" w:rsidRPr="005A5802" w:rsidRDefault="00620334" w:rsidP="0016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/>
                <w:bCs/>
                <w:sz w:val="24"/>
                <w:szCs w:val="24"/>
              </w:rPr>
              <w:t>Альтернативный транспорт – актуальная необходимость или элемент исторического развития</w:t>
            </w:r>
          </w:p>
        </w:tc>
      </w:tr>
      <w:tr w:rsidR="00620334" w:rsidRPr="005A5802" w14:paraId="05E40815" w14:textId="77777777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B18B" w14:textId="77777777" w:rsidR="00620334" w:rsidRPr="005A5802" w:rsidRDefault="00620334" w:rsidP="002F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Кремлев Олег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EB00" w14:textId="77777777" w:rsidR="00620334" w:rsidRPr="005A5802" w:rsidRDefault="00620334" w:rsidP="002F422F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г.Екатеринбург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401B" w14:textId="77777777" w:rsidR="00620334" w:rsidRPr="005A5802" w:rsidRDefault="00620334" w:rsidP="002F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модератор сайта «Транспортные системы городов и зон их влияния» waksman.ru, инженер-экономист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353B" w14:textId="77777777" w:rsidR="00620334" w:rsidRPr="005A5802" w:rsidRDefault="00620334" w:rsidP="002F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Научное наследие Семена Ароновича Ваксмана</w:t>
            </w:r>
          </w:p>
        </w:tc>
      </w:tr>
    </w:tbl>
    <w:p w14:paraId="1816B378" w14:textId="77777777" w:rsidR="00C70E74" w:rsidRDefault="00C70E74" w:rsidP="00C70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FD205" w14:textId="77777777" w:rsidR="008B7FD0" w:rsidRDefault="005A5802" w:rsidP="00C7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E74">
        <w:rPr>
          <w:rFonts w:ascii="Times New Roman" w:hAnsi="Times New Roman"/>
          <w:sz w:val="24"/>
          <w:szCs w:val="24"/>
        </w:rPr>
        <w:t>Перерыв 15 минут</w:t>
      </w:r>
    </w:p>
    <w:p w14:paraId="4058D1F9" w14:textId="77777777" w:rsidR="00C70E74" w:rsidRPr="00C70E74" w:rsidRDefault="00C70E74" w:rsidP="00C70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E64345" w:rsidRPr="00E64345" w14:paraId="5CC0699E" w14:textId="77777777" w:rsidTr="00E6434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143A" w14:textId="77777777"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B595" w14:textId="77777777"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FE08" w14:textId="77777777"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37C5" w14:textId="77777777"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5A5802" w14:paraId="347D5B93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B634" w14:textId="77777777"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Синютич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C0A2" w14:textId="77777777"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Белорусский национальный технический университет,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D53A" w14:textId="77777777"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аспирант кафедры «Экономика и логистика»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EBC3" w14:textId="77777777"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Развитие системы общественного транспорта Минской агломерации</w:t>
            </w:r>
          </w:p>
        </w:tc>
      </w:tr>
      <w:tr w:rsidR="00620334" w:rsidRPr="005A5802" w14:paraId="1966E1B1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F809" w14:textId="77777777"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Липаткин Денис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3EBF" w14:textId="77777777"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Институт проблем региональной экономики РАН / Центр управления дорожным движением СПб ГКУ «Дирекция по организации дорожного </w:t>
            </w:r>
            <w:r w:rsidRPr="005A5802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движения»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F82E" w14:textId="77777777"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lastRenderedPageBreak/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F1E6" w14:textId="77777777"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критериев оценки эффективности управления дорожным движением на группе перекрёстков</w:t>
            </w:r>
          </w:p>
        </w:tc>
      </w:tr>
      <w:tr w:rsidR="00620334" w:rsidRPr="005A5802" w14:paraId="2C238465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14AD" w14:textId="77777777" w:rsidR="00620334" w:rsidRPr="005A5802" w:rsidRDefault="00620334" w:rsidP="0038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Бобылев Николай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EE5E" w14:textId="77777777" w:rsidR="00620334" w:rsidRPr="005A5802" w:rsidRDefault="00620334" w:rsidP="00381908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Санкт-Петербургский государственный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447E" w14:textId="77777777" w:rsidR="00620334" w:rsidRPr="005A5802" w:rsidRDefault="00620334" w:rsidP="0038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доцент кафедры экологической безопасности и устойчивого развития регионов, к.т.н.,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8664" w14:textId="77777777" w:rsidR="00620334" w:rsidRPr="005A5802" w:rsidRDefault="00620334" w:rsidP="0038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Городская транспортная тематика в Добровольных местных обзорах по целям устойчивого развития ООН</w:t>
            </w:r>
          </w:p>
        </w:tc>
      </w:tr>
      <w:tr w:rsidR="00620334" w:rsidRPr="005A5802" w14:paraId="68BC8D7A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D6E7" w14:textId="77777777"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Коль Ольга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4F4E" w14:textId="77777777"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590C" w14:textId="77777777"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профессор, д.э.н.,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08FD" w14:textId="77777777"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Низкоуглеродный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тренд развития как ключевое направление развития транспортных систем</w:t>
            </w:r>
          </w:p>
        </w:tc>
      </w:tr>
      <w:tr w:rsidR="00620334" w:rsidRPr="005A5802" w14:paraId="1D465F8E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AAC" w14:textId="77777777"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Каргинова-Губинова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0ACC" w14:textId="77777777"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Институт экономики Карельского научного центра РАН,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г.Петрозаводск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046F" w14:textId="77777777"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E55F" w14:textId="77777777"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Развитие рынка автотранспортных средств в условиях глобального </w:t>
            </w: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энергоперехода</w:t>
            </w:r>
            <w:proofErr w:type="spellEnd"/>
          </w:p>
        </w:tc>
      </w:tr>
      <w:tr w:rsidR="00620334" w:rsidRPr="005A5802" w14:paraId="476617BD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8FBF" w14:textId="77777777"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Старшов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Егор Дмитриевич,</w:t>
            </w:r>
          </w:p>
          <w:p w14:paraId="55B35EF6" w14:textId="77777777"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i/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F5A2" w14:textId="77777777"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высшая школа менеджмента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21C4" w14:textId="77777777"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аспирант, ассистент академического директора магистерской программы «Управление умным городом» / </w:t>
            </w:r>
            <w:r w:rsidRPr="005A5802">
              <w:rPr>
                <w:rFonts w:ascii="Times New Roman" w:hAnsi="Times New Roman"/>
                <w:i/>
                <w:sz w:val="24"/>
                <w:szCs w:val="24"/>
              </w:rPr>
              <w:t>доцент, академический директор магистерской программы «Управление умным городом»,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34D8" w14:textId="77777777"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Инфраструктурные вызовы глобальных городов: пример транспортной системы Санкт-Петербурга</w:t>
            </w:r>
          </w:p>
        </w:tc>
      </w:tr>
    </w:tbl>
    <w:p w14:paraId="32A97C43" w14:textId="77777777" w:rsidR="00783FC9" w:rsidRDefault="00783FC9">
      <w:r>
        <w:br w:type="page"/>
      </w: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620334" w:rsidRPr="005A5802" w14:paraId="70E53289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DE93" w14:textId="77777777"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Шлафман</w:t>
            </w:r>
            <w:proofErr w:type="spellEnd"/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Изевич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64C6" w14:textId="77777777"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E2B0" w14:textId="77777777"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№20 Менеджмента, к.э.н.,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3CDA" w14:textId="77777777"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Факторы пространственного распределения аэродромов в Арктике, обеспечивающих бесперебойность судоходства по Северному морскому пути</w:t>
            </w:r>
          </w:p>
        </w:tc>
      </w:tr>
      <w:tr w:rsidR="00620334" w:rsidRPr="005A5802" w14:paraId="6DDA2CED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AC95" w14:textId="77777777"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/>
                <w:sz w:val="24"/>
                <w:szCs w:val="24"/>
              </w:rPr>
              <w:t>Урыков</w:t>
            </w:r>
            <w:proofErr w:type="spellEnd"/>
            <w:r w:rsidRPr="005A5802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864E" w14:textId="77777777"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исследовательский центр комплексного изучения Арктики имени академика </w:t>
            </w:r>
            <w:proofErr w:type="spellStart"/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>Н.П.Лаверова</w:t>
            </w:r>
            <w:proofErr w:type="spellEnd"/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>УрО</w:t>
            </w:r>
            <w:proofErr w:type="spellEnd"/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 xml:space="preserve"> РАН, </w:t>
            </w:r>
            <w:proofErr w:type="spellStart"/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>г.Архангельск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1E54" w14:textId="77777777"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34A3" w14:textId="77777777"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>Трансформация транспортно-логистических схем городов Арктической зоны РФ и приоритеты промышленной политики региона (на примере Архангельской агломерации)</w:t>
            </w:r>
          </w:p>
        </w:tc>
      </w:tr>
      <w:tr w:rsidR="002C2CC7" w:rsidRPr="005A5802" w14:paraId="2EC0F1D5" w14:textId="77777777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6686" w14:textId="77777777" w:rsidR="002C2CC7" w:rsidRPr="005A5802" w:rsidRDefault="002C2CC7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0835" w14:textId="77777777" w:rsidR="002C2CC7" w:rsidRPr="005A5802" w:rsidRDefault="002C2CC7" w:rsidP="00F01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B7D0" w14:textId="77777777" w:rsidR="002C2CC7" w:rsidRPr="005A5802" w:rsidRDefault="002C2CC7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893E" w14:textId="77777777" w:rsidR="002C2CC7" w:rsidRPr="005A5802" w:rsidRDefault="002C2CC7" w:rsidP="00F01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14:paraId="3B0A37D8" w14:textId="77777777"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D2D8B" w14:textId="77777777" w:rsidR="00D42F63" w:rsidRDefault="00D42F6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1E98D955" w14:textId="77777777" w:rsidR="0045600E" w:rsidRPr="00D6448F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Секционно</w:t>
      </w:r>
      <w:r w:rsidRPr="00D6448F">
        <w:rPr>
          <w:rFonts w:ascii="Times New Roman" w:hAnsi="Times New Roman"/>
          <w:sz w:val="24"/>
          <w:szCs w:val="24"/>
          <w:u w:val="single"/>
        </w:rPr>
        <w:t>е заседание</w:t>
      </w:r>
      <w:r>
        <w:rPr>
          <w:rFonts w:ascii="Times New Roman" w:hAnsi="Times New Roman"/>
          <w:sz w:val="24"/>
          <w:szCs w:val="24"/>
          <w:u w:val="single"/>
        </w:rPr>
        <w:t xml:space="preserve"> №2 «Социально-экономические аспекты агломерационного развития»</w:t>
      </w:r>
    </w:p>
    <w:p w14:paraId="68D64F51" w14:textId="77777777"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к.т.н. Калюжный Николай Анатольевич</w:t>
      </w:r>
    </w:p>
    <w:p w14:paraId="00ADD489" w14:textId="77777777"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проведения: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233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2335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0</w:t>
      </w:r>
      <w:r w:rsidR="00E45010">
        <w:rPr>
          <w:rFonts w:ascii="Times New Roman" w:hAnsi="Times New Roman"/>
          <w:sz w:val="24"/>
          <w:szCs w:val="24"/>
        </w:rPr>
        <w:t>0</w:t>
      </w:r>
      <w:proofErr w:type="gramEnd"/>
    </w:p>
    <w:p w14:paraId="27BF33C8" w14:textId="77777777"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14:paraId="6D325958" w14:textId="77777777" w:rsidR="0045600E" w:rsidRDefault="0045600E" w:rsidP="00456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D42F63" w:rsidRPr="00E64345" w14:paraId="2C4ED902" w14:textId="77777777" w:rsidTr="00F04D7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7A92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FCFF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80D4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15B7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335032" w14:paraId="5BB868CA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FF29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032">
              <w:rPr>
                <w:rFonts w:ascii="Times New Roman" w:hAnsi="Times New Roman"/>
                <w:sz w:val="24"/>
                <w:szCs w:val="24"/>
              </w:rPr>
              <w:t>Солодилов</w:t>
            </w:r>
            <w:proofErr w:type="spellEnd"/>
            <w:r w:rsidRPr="00335032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B524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F979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772A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Перспективные градообразующие объекты на территории Западного планировочного сектора зоны спутников Ядра Петербургской агломерации</w:t>
            </w:r>
          </w:p>
        </w:tc>
      </w:tr>
      <w:tr w:rsidR="00620334" w:rsidRPr="00335032" w14:paraId="25F3994C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E1C0" w14:textId="77777777" w:rsidR="00620334" w:rsidRPr="00335032" w:rsidRDefault="00620334" w:rsidP="00D2066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Ворошилов Николай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70D2" w14:textId="77777777" w:rsidR="00620334" w:rsidRPr="00335032" w:rsidRDefault="00620334" w:rsidP="00D2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Вологодский научный центр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FB9D" w14:textId="77777777" w:rsidR="00620334" w:rsidRPr="00335032" w:rsidRDefault="00620334" w:rsidP="00D2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проблем соц.-экон. развития и управления в территориальных системах,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68EA" w14:textId="77777777" w:rsidR="00620334" w:rsidRPr="00335032" w:rsidRDefault="00620334" w:rsidP="00D2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Перспективы формирования системы управления развитием городскими агломерациями в России</w:t>
            </w:r>
          </w:p>
        </w:tc>
      </w:tr>
      <w:tr w:rsidR="00620334" w:rsidRPr="00335032" w14:paraId="2F96C4CE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CC9B" w14:textId="77777777"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Дружинин Павел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2189" w14:textId="77777777"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Институт экономики Карельского научного центра РАН, </w:t>
            </w:r>
            <w:proofErr w:type="spellStart"/>
            <w:r w:rsidRPr="00335032">
              <w:rPr>
                <w:rFonts w:ascii="Times New Roman" w:hAnsi="Times New Roman"/>
                <w:sz w:val="24"/>
                <w:szCs w:val="24"/>
              </w:rPr>
              <w:t>г.Петрозаводск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6CB2" w14:textId="77777777"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ведущий научный сотрудник, д.э.н.,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C007" w14:textId="77777777"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агломераций: вверх по лестнице, ведущей вниз</w:t>
            </w:r>
          </w:p>
        </w:tc>
      </w:tr>
      <w:tr w:rsidR="00620334" w:rsidRPr="00335032" w14:paraId="5F6EE91D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DAD8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Андреев Валентин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594C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A7BA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сотрудник, к.ф.-м.н.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72B8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Математическая оптимизационная модель развития производственного комплекса утилизации твердых коммунальных отходов городской агломерации</w:t>
            </w:r>
          </w:p>
        </w:tc>
      </w:tr>
      <w:tr w:rsidR="00D45DF9" w:rsidRPr="00335032" w14:paraId="4EEFD555" w14:textId="77777777" w:rsidTr="00745D8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96F" w14:textId="77777777" w:rsidR="00D45DF9" w:rsidRPr="001B7CD5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D5">
              <w:rPr>
                <w:rFonts w:ascii="Times New Roman" w:hAnsi="Times New Roman"/>
                <w:sz w:val="24"/>
                <w:szCs w:val="24"/>
              </w:rPr>
              <w:t>Минина Татьяна Ростиславовна,</w:t>
            </w:r>
          </w:p>
          <w:p w14:paraId="27951062" w14:textId="77777777" w:rsidR="00D45DF9" w:rsidRPr="001B7CD5" w:rsidRDefault="00D45DF9" w:rsidP="00745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B7CD5">
              <w:rPr>
                <w:rFonts w:ascii="Times New Roman" w:hAnsi="Times New Roman"/>
                <w:i/>
                <w:sz w:val="24"/>
                <w:szCs w:val="24"/>
              </w:rPr>
              <w:t>Меншуткин</w:t>
            </w:r>
            <w:proofErr w:type="spellEnd"/>
            <w:r w:rsidRPr="001B7CD5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36E7" w14:textId="77777777" w:rsidR="00D45DF9" w:rsidRPr="00335032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F158" w14:textId="77777777" w:rsidR="00D45DF9" w:rsidRPr="0013261E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1E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к.т.н. / </w:t>
            </w:r>
            <w:r w:rsidRPr="0013261E">
              <w:rPr>
                <w:rFonts w:ascii="Times New Roman" w:hAnsi="Times New Roman"/>
                <w:i/>
                <w:sz w:val="24"/>
                <w:szCs w:val="24"/>
              </w:rPr>
              <w:t>главный научный сотрудник, д.б.н., профессор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8401" w14:textId="77777777" w:rsidR="00D45DF9" w:rsidRPr="00335032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Об оценке рекреационного потенциала агломерации</w:t>
            </w:r>
          </w:p>
        </w:tc>
      </w:tr>
      <w:tr w:rsidR="00620334" w:rsidRPr="00335032" w14:paraId="539B8BB1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F5D8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Лисененков Александр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2C0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8D14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FD1F" w14:textId="77777777" w:rsidR="00620334" w:rsidRPr="00335032" w:rsidRDefault="00620334" w:rsidP="009F78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Природная составляющая рекреационного потенциала Санкт-Петербургской агломерации</w:t>
            </w:r>
          </w:p>
        </w:tc>
      </w:tr>
      <w:tr w:rsidR="00620334" w:rsidRPr="00335032" w14:paraId="235A4BD7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E1D7" w14:textId="77777777" w:rsidR="00620334" w:rsidRPr="00335032" w:rsidRDefault="00620334" w:rsidP="00A012F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Шабунина Тамара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519" w14:textId="77777777" w:rsidR="00620334" w:rsidRPr="00335032" w:rsidRDefault="00620334" w:rsidP="00A0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3834" w14:textId="77777777" w:rsidR="00620334" w:rsidRPr="00335032" w:rsidRDefault="00620334" w:rsidP="00A0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FE9B" w14:textId="77777777" w:rsidR="00620334" w:rsidRPr="00335032" w:rsidRDefault="00620334" w:rsidP="00A0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составляющая стратегии устойчивого эколого-экономического развития регионов</w:t>
            </w:r>
          </w:p>
        </w:tc>
      </w:tr>
      <w:tr w:rsidR="00620334" w:rsidRPr="00335032" w14:paraId="59BD670E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2E2D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Дорофеева Людмила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6199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D79D" w14:textId="77777777" w:rsidR="00620334" w:rsidRPr="00335032" w:rsidRDefault="00620334" w:rsidP="009F78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eastAsia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823E" w14:textId="77777777"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инфраструктурных проектов на основе механизма государственно-частного </w:t>
            </w:r>
            <w:r w:rsidRPr="00335032">
              <w:rPr>
                <w:rFonts w:ascii="Times New Roman" w:hAnsi="Times New Roman"/>
                <w:sz w:val="24"/>
                <w:szCs w:val="24"/>
              </w:rPr>
              <w:lastRenderedPageBreak/>
              <w:t>партнерства (на примере Санкт-Петербурга)</w:t>
            </w:r>
          </w:p>
        </w:tc>
      </w:tr>
      <w:tr w:rsidR="00E45010" w:rsidRPr="00335032" w14:paraId="1184EE41" w14:textId="77777777" w:rsidTr="00E4501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5874" w14:textId="77777777" w:rsidR="00E45010" w:rsidRPr="00335032" w:rsidRDefault="00E45010" w:rsidP="001C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lastRenderedPageBreak/>
              <w:t>Ляпунова Галина Платоновна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4836" w14:textId="77777777" w:rsidR="00E45010" w:rsidRPr="00335032" w:rsidRDefault="00E45010" w:rsidP="001C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12F0" w14:textId="77777777" w:rsidR="00E45010" w:rsidRPr="00E45010" w:rsidRDefault="00E45010" w:rsidP="00E45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10">
              <w:rPr>
                <w:rFonts w:ascii="Times New Roman" w:eastAsia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5A6D" w14:textId="77777777" w:rsidR="00E45010" w:rsidRPr="00335032" w:rsidRDefault="00E45010" w:rsidP="001C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10">
              <w:rPr>
                <w:rFonts w:ascii="Times New Roman" w:hAnsi="Times New Roman"/>
                <w:sz w:val="24"/>
                <w:szCs w:val="24"/>
              </w:rPr>
              <w:t>Модель формирования портфеля вариантов распределения функциональной нагрузки</w:t>
            </w:r>
          </w:p>
        </w:tc>
      </w:tr>
    </w:tbl>
    <w:p w14:paraId="33B4E13F" w14:textId="77777777" w:rsidR="00D42F63" w:rsidRDefault="00D42F63" w:rsidP="00D42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1F91D" w14:textId="77777777" w:rsidR="00D42F63" w:rsidRDefault="00D42F63" w:rsidP="00D42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E74">
        <w:rPr>
          <w:rFonts w:ascii="Times New Roman" w:hAnsi="Times New Roman"/>
          <w:sz w:val="24"/>
          <w:szCs w:val="24"/>
        </w:rPr>
        <w:t>Перерыв 15 минут</w:t>
      </w:r>
    </w:p>
    <w:p w14:paraId="412EB576" w14:textId="77777777" w:rsidR="00D42F63" w:rsidRPr="00C70E74" w:rsidRDefault="00D42F63" w:rsidP="00D42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D42F63" w:rsidRPr="00E64345" w14:paraId="46D08B5E" w14:textId="77777777" w:rsidTr="00F04D7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473C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9AB2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6698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BD72" w14:textId="77777777"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335032" w14:paraId="74C1B145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5D87" w14:textId="77777777"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35032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Радушинская</w:t>
            </w:r>
            <w:proofErr w:type="spellEnd"/>
            <w:r w:rsidRPr="00335032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Александра Игоревна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EFB7" w14:textId="77777777"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факультет политологии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19FF" w14:textId="77777777"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доцент, к.э.н.,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0F4C" w14:textId="77777777"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Влияние транспортных факторов на туристический потенциал дестинации (на примере Удмуртской республики)</w:t>
            </w:r>
          </w:p>
        </w:tc>
      </w:tr>
      <w:tr w:rsidR="00620334" w:rsidRPr="00335032" w14:paraId="2E333EE3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A787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Афанасьев Антон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C73A" w14:textId="77777777" w:rsidR="00620334" w:rsidRPr="00335032" w:rsidRDefault="00620334" w:rsidP="000A5697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Центральный экономико-математический институт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C61A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ведущий научный сотрудник, д.э.н.,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989B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Методология эконометрического прогнозирования распространения уханьского коронавируса в России</w:t>
            </w:r>
          </w:p>
        </w:tc>
      </w:tr>
      <w:tr w:rsidR="00620334" w:rsidRPr="00335032" w14:paraId="1B197C9F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565D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Афанасьев Антон Александрович,</w:t>
            </w:r>
          </w:p>
          <w:p w14:paraId="4AFE2E10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Пономарева Ольга Станиславовна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F475" w14:textId="77777777" w:rsidR="00620334" w:rsidRPr="00335032" w:rsidRDefault="00620334" w:rsidP="000A5697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Центральный экономико-математический институт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DB6A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д.э.н., доцент / </w:t>
            </w: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19BF" w14:textId="77777777"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Макроэкономическая производственная функция России с транспортно-коммуникационной инфраструктурой</w:t>
            </w:r>
          </w:p>
        </w:tc>
      </w:tr>
      <w:tr w:rsidR="00620334" w:rsidRPr="00335032" w14:paraId="233D1181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9722" w14:textId="77777777"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Сафарова Гаянэ </w:t>
            </w:r>
            <w:proofErr w:type="spellStart"/>
            <w:r w:rsidRPr="00335032">
              <w:rPr>
                <w:rFonts w:ascii="Times New Roman" w:hAnsi="Times New Roman"/>
                <w:sz w:val="24"/>
                <w:szCs w:val="24"/>
              </w:rPr>
              <w:t>Левоновна</w:t>
            </w:r>
            <w:proofErr w:type="spellEnd"/>
            <w:r w:rsidRPr="003350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88D61A" w14:textId="77777777"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 xml:space="preserve">Сафарова Анна </w:t>
            </w:r>
            <w:proofErr w:type="spellStart"/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B315" w14:textId="77777777"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0E69" w14:textId="77777777"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заведующая лабораторией, д.б.н., к.э.н. / </w:t>
            </w: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AD8F" w14:textId="77777777"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в старших возрастах в регионах СЗФО России</w:t>
            </w:r>
          </w:p>
        </w:tc>
      </w:tr>
      <w:tr w:rsidR="00620334" w:rsidRPr="00335032" w14:paraId="311CC0FE" w14:textId="77777777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516F" w14:textId="77777777"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Чистякова Наталия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0BC8" w14:textId="77777777"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C642" w14:textId="77777777"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сотрудник, к.э.н.,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9A36" w14:textId="77777777"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Современные тенденции миграции населения в Санкт-Петербурге</w:t>
            </w:r>
          </w:p>
        </w:tc>
      </w:tr>
      <w:tr w:rsidR="00D42F63" w:rsidRPr="005A5802" w14:paraId="42EA3B5C" w14:textId="77777777" w:rsidTr="00F04D7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8CAB" w14:textId="77777777" w:rsidR="00D42F63" w:rsidRPr="005A5802" w:rsidRDefault="00D42F63" w:rsidP="00F0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3F09" w14:textId="77777777" w:rsidR="00D42F63" w:rsidRPr="005A5802" w:rsidRDefault="00D42F63" w:rsidP="00F04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F79C" w14:textId="77777777" w:rsidR="00D42F63" w:rsidRPr="005A5802" w:rsidRDefault="00D42F63" w:rsidP="00F0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167C" w14:textId="77777777" w:rsidR="00D42F63" w:rsidRPr="005A5802" w:rsidRDefault="00D42F63" w:rsidP="00F04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14:paraId="2EF4079F" w14:textId="77777777" w:rsidR="005002AD" w:rsidRPr="00335032" w:rsidRDefault="005002AD" w:rsidP="00335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2AD" w:rsidRPr="00335032" w:rsidSect="006203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18D4" w14:textId="77777777" w:rsidR="00F04C7A" w:rsidRDefault="00F04C7A" w:rsidP="008B56EA">
      <w:pPr>
        <w:spacing w:after="0" w:line="240" w:lineRule="auto"/>
      </w:pPr>
      <w:r>
        <w:separator/>
      </w:r>
    </w:p>
  </w:endnote>
  <w:endnote w:type="continuationSeparator" w:id="0">
    <w:p w14:paraId="442C5FAE" w14:textId="77777777" w:rsidR="00F04C7A" w:rsidRDefault="00F04C7A" w:rsidP="008B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A98" w14:textId="77777777" w:rsidR="00F04C7A" w:rsidRDefault="00F04C7A" w:rsidP="008B56EA">
      <w:pPr>
        <w:spacing w:after="0" w:line="240" w:lineRule="auto"/>
      </w:pPr>
      <w:r>
        <w:separator/>
      </w:r>
    </w:p>
  </w:footnote>
  <w:footnote w:type="continuationSeparator" w:id="0">
    <w:p w14:paraId="0B3B5E76" w14:textId="77777777" w:rsidR="00F04C7A" w:rsidRDefault="00F04C7A" w:rsidP="008B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7294"/>
    <w:multiLevelType w:val="hybridMultilevel"/>
    <w:tmpl w:val="D6DA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0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60"/>
    <w:rsid w:val="0002129D"/>
    <w:rsid w:val="00030478"/>
    <w:rsid w:val="00046C9C"/>
    <w:rsid w:val="00047C87"/>
    <w:rsid w:val="00053401"/>
    <w:rsid w:val="00066DE7"/>
    <w:rsid w:val="000752AA"/>
    <w:rsid w:val="00084D14"/>
    <w:rsid w:val="00087FB4"/>
    <w:rsid w:val="00087FE9"/>
    <w:rsid w:val="00097A60"/>
    <w:rsid w:val="000A37AA"/>
    <w:rsid w:val="000A3CDD"/>
    <w:rsid w:val="000B02B8"/>
    <w:rsid w:val="000C26F7"/>
    <w:rsid w:val="000C3B71"/>
    <w:rsid w:val="000D0F25"/>
    <w:rsid w:val="000D5B1A"/>
    <w:rsid w:val="000D63B0"/>
    <w:rsid w:val="000D6ED6"/>
    <w:rsid w:val="000E0313"/>
    <w:rsid w:val="000E591A"/>
    <w:rsid w:val="000F5185"/>
    <w:rsid w:val="000F6A2D"/>
    <w:rsid w:val="0010073E"/>
    <w:rsid w:val="0010325B"/>
    <w:rsid w:val="001033C4"/>
    <w:rsid w:val="001151F4"/>
    <w:rsid w:val="00122094"/>
    <w:rsid w:val="00122B90"/>
    <w:rsid w:val="0013261E"/>
    <w:rsid w:val="00133933"/>
    <w:rsid w:val="00135BD2"/>
    <w:rsid w:val="00140636"/>
    <w:rsid w:val="00144760"/>
    <w:rsid w:val="001447BD"/>
    <w:rsid w:val="00144E21"/>
    <w:rsid w:val="00145BA7"/>
    <w:rsid w:val="00145E4C"/>
    <w:rsid w:val="00152CA5"/>
    <w:rsid w:val="0015301E"/>
    <w:rsid w:val="001577C6"/>
    <w:rsid w:val="00164854"/>
    <w:rsid w:val="001760C1"/>
    <w:rsid w:val="001801BA"/>
    <w:rsid w:val="001810ED"/>
    <w:rsid w:val="00183072"/>
    <w:rsid w:val="00197841"/>
    <w:rsid w:val="001A2701"/>
    <w:rsid w:val="001A4E7B"/>
    <w:rsid w:val="001B0D3C"/>
    <w:rsid w:val="001B7CD5"/>
    <w:rsid w:val="001E4F32"/>
    <w:rsid w:val="00202557"/>
    <w:rsid w:val="00203240"/>
    <w:rsid w:val="00203506"/>
    <w:rsid w:val="0021049F"/>
    <w:rsid w:val="00216374"/>
    <w:rsid w:val="00223D95"/>
    <w:rsid w:val="00226FF9"/>
    <w:rsid w:val="00231D5E"/>
    <w:rsid w:val="00232F22"/>
    <w:rsid w:val="002335BB"/>
    <w:rsid w:val="00243D2B"/>
    <w:rsid w:val="00264BFB"/>
    <w:rsid w:val="002666AA"/>
    <w:rsid w:val="002853A6"/>
    <w:rsid w:val="002A0B50"/>
    <w:rsid w:val="002A4551"/>
    <w:rsid w:val="002A5859"/>
    <w:rsid w:val="002A7AAD"/>
    <w:rsid w:val="002C2CC7"/>
    <w:rsid w:val="002C459C"/>
    <w:rsid w:val="002C540D"/>
    <w:rsid w:val="002D39FF"/>
    <w:rsid w:val="002D420D"/>
    <w:rsid w:val="002D5E44"/>
    <w:rsid w:val="002E23A0"/>
    <w:rsid w:val="002E46A7"/>
    <w:rsid w:val="002F3BB1"/>
    <w:rsid w:val="002F5B33"/>
    <w:rsid w:val="00303671"/>
    <w:rsid w:val="00303A45"/>
    <w:rsid w:val="0030616F"/>
    <w:rsid w:val="00311DF5"/>
    <w:rsid w:val="00315E6C"/>
    <w:rsid w:val="00322BDD"/>
    <w:rsid w:val="003257E4"/>
    <w:rsid w:val="003341E8"/>
    <w:rsid w:val="00335032"/>
    <w:rsid w:val="0034303C"/>
    <w:rsid w:val="00345D85"/>
    <w:rsid w:val="00346263"/>
    <w:rsid w:val="003522BB"/>
    <w:rsid w:val="00366A1D"/>
    <w:rsid w:val="003715EA"/>
    <w:rsid w:val="00383A0F"/>
    <w:rsid w:val="00386091"/>
    <w:rsid w:val="00391BB5"/>
    <w:rsid w:val="00392D13"/>
    <w:rsid w:val="00397690"/>
    <w:rsid w:val="003B226E"/>
    <w:rsid w:val="003C23B2"/>
    <w:rsid w:val="003C4CD2"/>
    <w:rsid w:val="003C5D99"/>
    <w:rsid w:val="003E5BDD"/>
    <w:rsid w:val="003F579E"/>
    <w:rsid w:val="00405997"/>
    <w:rsid w:val="00405C1F"/>
    <w:rsid w:val="00407F5E"/>
    <w:rsid w:val="004161F3"/>
    <w:rsid w:val="004215E4"/>
    <w:rsid w:val="00437BA6"/>
    <w:rsid w:val="004435FE"/>
    <w:rsid w:val="004446EA"/>
    <w:rsid w:val="0045600E"/>
    <w:rsid w:val="00465F96"/>
    <w:rsid w:val="00467EE4"/>
    <w:rsid w:val="00472DBB"/>
    <w:rsid w:val="0048002A"/>
    <w:rsid w:val="00486771"/>
    <w:rsid w:val="004909CC"/>
    <w:rsid w:val="004A71BB"/>
    <w:rsid w:val="004C2F56"/>
    <w:rsid w:val="004D74A4"/>
    <w:rsid w:val="004E7832"/>
    <w:rsid w:val="004F2FF6"/>
    <w:rsid w:val="004F41E4"/>
    <w:rsid w:val="005002AD"/>
    <w:rsid w:val="0050124C"/>
    <w:rsid w:val="00501F1D"/>
    <w:rsid w:val="005140E8"/>
    <w:rsid w:val="005311D3"/>
    <w:rsid w:val="00534AEF"/>
    <w:rsid w:val="0053554D"/>
    <w:rsid w:val="00535DF3"/>
    <w:rsid w:val="00536B08"/>
    <w:rsid w:val="005578D1"/>
    <w:rsid w:val="005704D8"/>
    <w:rsid w:val="00583235"/>
    <w:rsid w:val="0058613D"/>
    <w:rsid w:val="0059317D"/>
    <w:rsid w:val="005A5802"/>
    <w:rsid w:val="005B0E40"/>
    <w:rsid w:val="005B233D"/>
    <w:rsid w:val="005B50CC"/>
    <w:rsid w:val="005D1D4D"/>
    <w:rsid w:val="005D5F9E"/>
    <w:rsid w:val="005D67F5"/>
    <w:rsid w:val="005E337C"/>
    <w:rsid w:val="005F46F3"/>
    <w:rsid w:val="005F627F"/>
    <w:rsid w:val="006007DC"/>
    <w:rsid w:val="00612DEE"/>
    <w:rsid w:val="00620334"/>
    <w:rsid w:val="00626C80"/>
    <w:rsid w:val="00627A17"/>
    <w:rsid w:val="006404EA"/>
    <w:rsid w:val="00641A9E"/>
    <w:rsid w:val="00650CD0"/>
    <w:rsid w:val="006720C9"/>
    <w:rsid w:val="0067481A"/>
    <w:rsid w:val="00680FAF"/>
    <w:rsid w:val="00685C48"/>
    <w:rsid w:val="00691525"/>
    <w:rsid w:val="006936F0"/>
    <w:rsid w:val="00694516"/>
    <w:rsid w:val="00696B90"/>
    <w:rsid w:val="006A267E"/>
    <w:rsid w:val="006A4C55"/>
    <w:rsid w:val="006A71A4"/>
    <w:rsid w:val="006B2CAF"/>
    <w:rsid w:val="006B7859"/>
    <w:rsid w:val="006C48B6"/>
    <w:rsid w:val="006D0CFF"/>
    <w:rsid w:val="006D3E79"/>
    <w:rsid w:val="006D537E"/>
    <w:rsid w:val="006F2000"/>
    <w:rsid w:val="00705D70"/>
    <w:rsid w:val="0071213F"/>
    <w:rsid w:val="00730801"/>
    <w:rsid w:val="00737442"/>
    <w:rsid w:val="007442DE"/>
    <w:rsid w:val="007449D0"/>
    <w:rsid w:val="007464F4"/>
    <w:rsid w:val="00753C5A"/>
    <w:rsid w:val="00754755"/>
    <w:rsid w:val="00757EBF"/>
    <w:rsid w:val="0076074E"/>
    <w:rsid w:val="00763864"/>
    <w:rsid w:val="00772BBF"/>
    <w:rsid w:val="00777A1B"/>
    <w:rsid w:val="00781203"/>
    <w:rsid w:val="00783FC9"/>
    <w:rsid w:val="00785E19"/>
    <w:rsid w:val="00786A07"/>
    <w:rsid w:val="00791BF3"/>
    <w:rsid w:val="007921FD"/>
    <w:rsid w:val="007967EB"/>
    <w:rsid w:val="007A195D"/>
    <w:rsid w:val="007A6B80"/>
    <w:rsid w:val="007B0B84"/>
    <w:rsid w:val="007B3560"/>
    <w:rsid w:val="007B7427"/>
    <w:rsid w:val="007C1271"/>
    <w:rsid w:val="007D49EB"/>
    <w:rsid w:val="007F55E4"/>
    <w:rsid w:val="007F6619"/>
    <w:rsid w:val="00801CAE"/>
    <w:rsid w:val="00810EDE"/>
    <w:rsid w:val="00822595"/>
    <w:rsid w:val="00833160"/>
    <w:rsid w:val="0083692F"/>
    <w:rsid w:val="00847368"/>
    <w:rsid w:val="00854338"/>
    <w:rsid w:val="008551A5"/>
    <w:rsid w:val="0086606E"/>
    <w:rsid w:val="008722A3"/>
    <w:rsid w:val="00872796"/>
    <w:rsid w:val="00886AA0"/>
    <w:rsid w:val="00887852"/>
    <w:rsid w:val="00894160"/>
    <w:rsid w:val="008A0750"/>
    <w:rsid w:val="008B56EA"/>
    <w:rsid w:val="008B7FD0"/>
    <w:rsid w:val="008C32D6"/>
    <w:rsid w:val="008D0E63"/>
    <w:rsid w:val="008D2DCB"/>
    <w:rsid w:val="008E1958"/>
    <w:rsid w:val="009003C0"/>
    <w:rsid w:val="0090394D"/>
    <w:rsid w:val="0090656F"/>
    <w:rsid w:val="00915823"/>
    <w:rsid w:val="009161A7"/>
    <w:rsid w:val="00936E6C"/>
    <w:rsid w:val="0094380D"/>
    <w:rsid w:val="0096457F"/>
    <w:rsid w:val="00967056"/>
    <w:rsid w:val="00974EA9"/>
    <w:rsid w:val="00977551"/>
    <w:rsid w:val="00997ED0"/>
    <w:rsid w:val="009B4DB3"/>
    <w:rsid w:val="009B6B0E"/>
    <w:rsid w:val="009C0ACB"/>
    <w:rsid w:val="009C2F2B"/>
    <w:rsid w:val="009C6C33"/>
    <w:rsid w:val="009D1E35"/>
    <w:rsid w:val="009D5E7E"/>
    <w:rsid w:val="009F5E7E"/>
    <w:rsid w:val="009F781F"/>
    <w:rsid w:val="00A024EA"/>
    <w:rsid w:val="00A14166"/>
    <w:rsid w:val="00A27329"/>
    <w:rsid w:val="00A3745E"/>
    <w:rsid w:val="00A377D8"/>
    <w:rsid w:val="00A42361"/>
    <w:rsid w:val="00A62581"/>
    <w:rsid w:val="00A66DC0"/>
    <w:rsid w:val="00A766F1"/>
    <w:rsid w:val="00A8570B"/>
    <w:rsid w:val="00A965C5"/>
    <w:rsid w:val="00A968F1"/>
    <w:rsid w:val="00A96A74"/>
    <w:rsid w:val="00A971F2"/>
    <w:rsid w:val="00AA266C"/>
    <w:rsid w:val="00AA3140"/>
    <w:rsid w:val="00AB1C54"/>
    <w:rsid w:val="00AB5192"/>
    <w:rsid w:val="00AB5A1B"/>
    <w:rsid w:val="00AB7FA1"/>
    <w:rsid w:val="00AC25C1"/>
    <w:rsid w:val="00AE0072"/>
    <w:rsid w:val="00AE37A3"/>
    <w:rsid w:val="00B353FB"/>
    <w:rsid w:val="00B45647"/>
    <w:rsid w:val="00B63246"/>
    <w:rsid w:val="00B70261"/>
    <w:rsid w:val="00B743E7"/>
    <w:rsid w:val="00B750BC"/>
    <w:rsid w:val="00B845EB"/>
    <w:rsid w:val="00B86C0B"/>
    <w:rsid w:val="00B8797C"/>
    <w:rsid w:val="00BA1EF6"/>
    <w:rsid w:val="00BA55EB"/>
    <w:rsid w:val="00BB16D9"/>
    <w:rsid w:val="00BB3F73"/>
    <w:rsid w:val="00BB533B"/>
    <w:rsid w:val="00BB537E"/>
    <w:rsid w:val="00BC4D38"/>
    <w:rsid w:val="00BC75BB"/>
    <w:rsid w:val="00BC7E54"/>
    <w:rsid w:val="00BD0EB0"/>
    <w:rsid w:val="00BF7C26"/>
    <w:rsid w:val="00C037D1"/>
    <w:rsid w:val="00C0785C"/>
    <w:rsid w:val="00C10D09"/>
    <w:rsid w:val="00C21064"/>
    <w:rsid w:val="00C3213F"/>
    <w:rsid w:val="00C4458C"/>
    <w:rsid w:val="00C477F6"/>
    <w:rsid w:val="00C70E74"/>
    <w:rsid w:val="00C872A7"/>
    <w:rsid w:val="00C91D7A"/>
    <w:rsid w:val="00C965F3"/>
    <w:rsid w:val="00CB2381"/>
    <w:rsid w:val="00CB3C48"/>
    <w:rsid w:val="00CB3FE7"/>
    <w:rsid w:val="00CB425D"/>
    <w:rsid w:val="00CC15B6"/>
    <w:rsid w:val="00CC464E"/>
    <w:rsid w:val="00CD3B43"/>
    <w:rsid w:val="00CD4D0B"/>
    <w:rsid w:val="00CE072C"/>
    <w:rsid w:val="00CE1DAC"/>
    <w:rsid w:val="00CF2725"/>
    <w:rsid w:val="00CF4853"/>
    <w:rsid w:val="00D145ED"/>
    <w:rsid w:val="00D17819"/>
    <w:rsid w:val="00D2158A"/>
    <w:rsid w:val="00D24AC8"/>
    <w:rsid w:val="00D26BD2"/>
    <w:rsid w:val="00D27829"/>
    <w:rsid w:val="00D42F63"/>
    <w:rsid w:val="00D45DF9"/>
    <w:rsid w:val="00D539CE"/>
    <w:rsid w:val="00D55341"/>
    <w:rsid w:val="00D63461"/>
    <w:rsid w:val="00D6448F"/>
    <w:rsid w:val="00D71ABC"/>
    <w:rsid w:val="00D73153"/>
    <w:rsid w:val="00D77730"/>
    <w:rsid w:val="00D841D5"/>
    <w:rsid w:val="00D87CBD"/>
    <w:rsid w:val="00D87F24"/>
    <w:rsid w:val="00D9331B"/>
    <w:rsid w:val="00D95504"/>
    <w:rsid w:val="00DA268B"/>
    <w:rsid w:val="00DB3BE5"/>
    <w:rsid w:val="00DB602E"/>
    <w:rsid w:val="00DC0822"/>
    <w:rsid w:val="00DC3F4E"/>
    <w:rsid w:val="00DC4442"/>
    <w:rsid w:val="00DD1FC8"/>
    <w:rsid w:val="00DD272D"/>
    <w:rsid w:val="00DE6C44"/>
    <w:rsid w:val="00E051C9"/>
    <w:rsid w:val="00E11171"/>
    <w:rsid w:val="00E20B78"/>
    <w:rsid w:val="00E446F5"/>
    <w:rsid w:val="00E45010"/>
    <w:rsid w:val="00E53670"/>
    <w:rsid w:val="00E64345"/>
    <w:rsid w:val="00E65A81"/>
    <w:rsid w:val="00E72E3D"/>
    <w:rsid w:val="00E737CF"/>
    <w:rsid w:val="00E76414"/>
    <w:rsid w:val="00EA0427"/>
    <w:rsid w:val="00EB5047"/>
    <w:rsid w:val="00EC3AA6"/>
    <w:rsid w:val="00EC4182"/>
    <w:rsid w:val="00EF0878"/>
    <w:rsid w:val="00EF3FEA"/>
    <w:rsid w:val="00EF408E"/>
    <w:rsid w:val="00F006E4"/>
    <w:rsid w:val="00F00822"/>
    <w:rsid w:val="00F017B3"/>
    <w:rsid w:val="00F04C7A"/>
    <w:rsid w:val="00F121E3"/>
    <w:rsid w:val="00F1667B"/>
    <w:rsid w:val="00F23256"/>
    <w:rsid w:val="00F23879"/>
    <w:rsid w:val="00F34B97"/>
    <w:rsid w:val="00F76576"/>
    <w:rsid w:val="00F85CC2"/>
    <w:rsid w:val="00F86FA5"/>
    <w:rsid w:val="00F960D5"/>
    <w:rsid w:val="00F978BE"/>
    <w:rsid w:val="00FA0079"/>
    <w:rsid w:val="00FB44A1"/>
    <w:rsid w:val="00FB5086"/>
    <w:rsid w:val="00FB76D4"/>
    <w:rsid w:val="00FC6D2C"/>
    <w:rsid w:val="00FD0451"/>
    <w:rsid w:val="00FD4145"/>
    <w:rsid w:val="00FE39FB"/>
    <w:rsid w:val="00FF38F2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A4FC"/>
  <w15:docId w15:val="{29A60554-6200-49A5-AA0C-038E880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65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C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7368"/>
    <w:pPr>
      <w:ind w:left="720"/>
      <w:contextualSpacing/>
    </w:pPr>
  </w:style>
  <w:style w:type="character" w:styleId="a7">
    <w:name w:val="Hyperlink"/>
    <w:uiPriority w:val="99"/>
    <w:rsid w:val="00030478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B56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56E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56EA"/>
    <w:rPr>
      <w:vertAlign w:val="superscript"/>
    </w:rPr>
  </w:style>
  <w:style w:type="character" w:styleId="ab">
    <w:name w:val="Emphasis"/>
    <w:basedOn w:val="a0"/>
    <w:uiPriority w:val="20"/>
    <w:qFormat/>
    <w:rsid w:val="007C1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81F2-39B9-423A-84B6-8D000A8B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Alexander Lukin</cp:lastModifiedBy>
  <cp:revision>2</cp:revision>
  <cp:lastPrinted>2021-05-24T10:05:00Z</cp:lastPrinted>
  <dcterms:created xsi:type="dcterms:W3CDTF">2022-06-21T14:37:00Z</dcterms:created>
  <dcterms:modified xsi:type="dcterms:W3CDTF">2022-06-21T14:37:00Z</dcterms:modified>
</cp:coreProperties>
</file>