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A5" w:rsidRDefault="004622B8" w:rsidP="00462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пленарного заседания</w:t>
      </w:r>
      <w:r>
        <w:rPr>
          <w:rFonts w:ascii="Times New Roman" w:hAnsi="Times New Roman" w:cs="Times New Roman"/>
          <w:sz w:val="28"/>
          <w:szCs w:val="28"/>
        </w:rPr>
        <w:br/>
        <w:t>III международной</w:t>
      </w:r>
      <w:r w:rsidRPr="004622B8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ой конференции</w:t>
      </w:r>
      <w:r w:rsidRPr="00462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622B8">
        <w:rPr>
          <w:rFonts w:ascii="Times New Roman" w:hAnsi="Times New Roman" w:cs="Times New Roman"/>
          <w:sz w:val="28"/>
          <w:szCs w:val="28"/>
        </w:rPr>
        <w:t xml:space="preserve">«Экономические и социальные тренды устойчивого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622B8">
        <w:rPr>
          <w:rFonts w:ascii="Times New Roman" w:hAnsi="Times New Roman" w:cs="Times New Roman"/>
          <w:sz w:val="28"/>
          <w:szCs w:val="28"/>
        </w:rPr>
        <w:t>развития современного общества»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Санкт-Петербург, ГУАП, 19 мая 2022 г., 15:00, ауд. 53-03</w:t>
      </w:r>
    </w:p>
    <w:p w:rsidR="004622B8" w:rsidRDefault="004622B8" w:rsidP="00462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C81" w:rsidRDefault="00395C81" w:rsidP="00395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ректора ГУАП, профессора, д.э.н.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95C81" w:rsidRPr="00395C81" w:rsidRDefault="00395C81" w:rsidP="00395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sz w:val="28"/>
          <w:szCs w:val="28"/>
        </w:rPr>
        <w:t>академик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РАН, д.э.н.,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Института проблем региональной экономики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622B8" w:rsidRDefault="004622B8" w:rsidP="002E3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Аганбегян А.Г., академик РАН, д.э.н., </w:t>
      </w:r>
      <w:r w:rsidR="002E3A89" w:rsidRPr="002E3A89">
        <w:rPr>
          <w:rFonts w:ascii="Times New Roman" w:hAnsi="Times New Roman" w:cs="Times New Roman"/>
          <w:sz w:val="28"/>
          <w:szCs w:val="28"/>
        </w:rPr>
        <w:t>профессор</w:t>
      </w:r>
      <w:r w:rsidR="002E3A89">
        <w:rPr>
          <w:rFonts w:ascii="Times New Roman" w:hAnsi="Times New Roman" w:cs="Times New Roman"/>
          <w:sz w:val="28"/>
          <w:szCs w:val="28"/>
        </w:rPr>
        <w:t>,</w:t>
      </w:r>
      <w:r w:rsidR="002E3A89" w:rsidRPr="002E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 руководитель института технологий предпринимательства ГУАП</w:t>
      </w:r>
      <w:r>
        <w:rPr>
          <w:rFonts w:ascii="Times New Roman" w:hAnsi="Times New Roman" w:cs="Times New Roman"/>
          <w:sz w:val="28"/>
          <w:szCs w:val="28"/>
        </w:rPr>
        <w:br/>
        <w:t>«О мерах по смягчению социально-экономических</w:t>
      </w:r>
      <w:r w:rsidR="00D445BC">
        <w:rPr>
          <w:rFonts w:ascii="Times New Roman" w:hAnsi="Times New Roman" w:cs="Times New Roman"/>
          <w:sz w:val="28"/>
          <w:szCs w:val="28"/>
        </w:rPr>
        <w:t xml:space="preserve"> последствий от</w:t>
      </w:r>
      <w:r>
        <w:rPr>
          <w:rFonts w:ascii="Times New Roman" w:hAnsi="Times New Roman" w:cs="Times New Roman"/>
          <w:sz w:val="28"/>
          <w:szCs w:val="28"/>
        </w:rPr>
        <w:t xml:space="preserve"> санкций, принятых против России в 2022 г.»</w:t>
      </w:r>
    </w:p>
    <w:p w:rsidR="008169E4" w:rsidRPr="008169E4" w:rsidRDefault="008169E4" w:rsidP="00816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3AB0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Pr="004B3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д.ф.-м.н., профессор,</w:t>
      </w:r>
      <w:r w:rsidRPr="004B3AB0">
        <w:rPr>
          <w:rFonts w:ascii="Times New Roman" w:hAnsi="Times New Roman" w:cs="Times New Roman"/>
          <w:sz w:val="28"/>
          <w:szCs w:val="28"/>
        </w:rPr>
        <w:t xml:space="preserve"> президент Российского государственного педагогического университета им.</w:t>
      </w:r>
      <w:r>
        <w:rPr>
          <w:rFonts w:ascii="Times New Roman" w:hAnsi="Times New Roman" w:cs="Times New Roman"/>
          <w:sz w:val="28"/>
          <w:szCs w:val="28"/>
        </w:rPr>
        <w:t xml:space="preserve"> А.И. Герцена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д.э.н., профессор, директор Института проблем региональной экономики РАН</w:t>
      </w:r>
      <w:r>
        <w:rPr>
          <w:rFonts w:ascii="Times New Roman" w:hAnsi="Times New Roman" w:cs="Times New Roman"/>
          <w:sz w:val="28"/>
          <w:szCs w:val="28"/>
        </w:rPr>
        <w:br/>
        <w:t>«В</w:t>
      </w:r>
      <w:r w:rsidRPr="004B3AB0">
        <w:rPr>
          <w:rFonts w:ascii="Times New Roman" w:hAnsi="Times New Roman" w:cs="Times New Roman"/>
          <w:sz w:val="28"/>
          <w:szCs w:val="28"/>
        </w:rPr>
        <w:t xml:space="preserve">озможности применения </w:t>
      </w:r>
      <w:proofErr w:type="spellStart"/>
      <w:r w:rsidRPr="004B3AB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4B3AB0">
        <w:rPr>
          <w:rFonts w:ascii="Times New Roman" w:hAnsi="Times New Roman" w:cs="Times New Roman"/>
          <w:sz w:val="28"/>
          <w:szCs w:val="28"/>
        </w:rPr>
        <w:t>-методов для учета потребностей рынка труда в учебном процессе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622B8" w:rsidRDefault="00E91A3F" w:rsidP="00E91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Окрепило</w:t>
      </w:r>
      <w:r w:rsidR="002E3A8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E3A89">
        <w:rPr>
          <w:rFonts w:ascii="Times New Roman" w:hAnsi="Times New Roman" w:cs="Times New Roman"/>
          <w:sz w:val="28"/>
          <w:szCs w:val="28"/>
        </w:rPr>
        <w:t xml:space="preserve"> В.В., академик РАН,</w:t>
      </w:r>
      <w:r>
        <w:rPr>
          <w:rFonts w:ascii="Times New Roman" w:hAnsi="Times New Roman" w:cs="Times New Roman"/>
          <w:sz w:val="28"/>
          <w:szCs w:val="28"/>
        </w:rPr>
        <w:t xml:space="preserve"> д.э.н.,</w:t>
      </w:r>
      <w:r w:rsidR="002E3A89">
        <w:rPr>
          <w:rFonts w:ascii="Times New Roman" w:hAnsi="Times New Roman" w:cs="Times New Roman"/>
          <w:sz w:val="28"/>
          <w:szCs w:val="28"/>
        </w:rPr>
        <w:t xml:space="preserve"> профессор,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Института проблем региональной экономики РАН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к.ф.-м.н</w:t>
      </w:r>
      <w:r w:rsidR="0004798B">
        <w:rPr>
          <w:rFonts w:ascii="Times New Roman" w:hAnsi="Times New Roman" w:cs="Times New Roman"/>
          <w:sz w:val="28"/>
          <w:szCs w:val="28"/>
        </w:rPr>
        <w:t>., ведущий научный сотрудник ИПРЭ РАН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91A3F">
        <w:rPr>
          <w:rFonts w:ascii="Times New Roman" w:hAnsi="Times New Roman" w:cs="Times New Roman"/>
          <w:sz w:val="28"/>
          <w:szCs w:val="28"/>
        </w:rPr>
        <w:t>Анализ и моделирование качества жизни на концептуальной основе экономики качества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3A89" w:rsidRDefault="002E3A89" w:rsidP="00E91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Г.Ю., д.э.н., доцент, проректор ГУАП по развитию университетского комплекса</w:t>
      </w:r>
      <w:r>
        <w:rPr>
          <w:rFonts w:ascii="Times New Roman" w:hAnsi="Times New Roman" w:cs="Times New Roman"/>
          <w:sz w:val="28"/>
          <w:szCs w:val="28"/>
        </w:rPr>
        <w:br/>
        <w:t>Самарина А.Ю., помощник проректора ГУАП</w:t>
      </w:r>
      <w:r>
        <w:rPr>
          <w:rFonts w:ascii="Times New Roman" w:hAnsi="Times New Roman" w:cs="Times New Roman"/>
          <w:sz w:val="28"/>
          <w:szCs w:val="28"/>
        </w:rPr>
        <w:br/>
        <w:t xml:space="preserve">«Роль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преодолении экономических последствий санкций против России»</w:t>
      </w:r>
    </w:p>
    <w:p w:rsidR="002E3A89" w:rsidRDefault="002E3A89" w:rsidP="002E3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Давыденко Е.В., к.э.н., доцент, доцент кафедры международного предпринимательства ГУАП</w:t>
      </w:r>
      <w:r>
        <w:rPr>
          <w:rFonts w:ascii="Times New Roman" w:hAnsi="Times New Roman" w:cs="Times New Roman"/>
          <w:sz w:val="28"/>
          <w:szCs w:val="28"/>
        </w:rPr>
        <w:br/>
      </w:r>
      <w:r w:rsidRPr="002E3A89">
        <w:rPr>
          <w:rFonts w:ascii="Times New Roman" w:hAnsi="Times New Roman" w:cs="Times New Roman"/>
          <w:sz w:val="28"/>
          <w:szCs w:val="28"/>
        </w:rPr>
        <w:t>«Инициатива «Один пояс — один путь» в условиях панде</w:t>
      </w:r>
      <w:r>
        <w:rPr>
          <w:rFonts w:ascii="Times New Roman" w:hAnsi="Times New Roman" w:cs="Times New Roman"/>
          <w:sz w:val="28"/>
          <w:szCs w:val="28"/>
        </w:rPr>
        <w:t>мии»</w:t>
      </w:r>
    </w:p>
    <w:p w:rsidR="004B3AB0" w:rsidRPr="004B3AB0" w:rsidRDefault="004B3AB0" w:rsidP="004B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Е.А., к.э.н., доцент, доцент кафедры менеджмента наукоемких производств ГУАП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Песоцкий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</w:t>
      </w:r>
      <w:r w:rsidRPr="004B3AB0">
        <w:rPr>
          <w:rFonts w:ascii="Times New Roman" w:hAnsi="Times New Roman" w:cs="Times New Roman"/>
          <w:sz w:val="28"/>
          <w:szCs w:val="28"/>
        </w:rPr>
        <w:t>к.э.н., доцент, доцент кафедры менеджмента наукоемких производств ГУАП</w:t>
      </w:r>
      <w:r>
        <w:rPr>
          <w:rFonts w:ascii="Times New Roman" w:hAnsi="Times New Roman" w:cs="Times New Roman"/>
          <w:sz w:val="28"/>
          <w:szCs w:val="28"/>
        </w:rPr>
        <w:br/>
        <w:t>«П</w:t>
      </w:r>
      <w:r w:rsidRPr="004B3AB0">
        <w:rPr>
          <w:rFonts w:ascii="Times New Roman" w:hAnsi="Times New Roman" w:cs="Times New Roman"/>
          <w:sz w:val="28"/>
          <w:szCs w:val="28"/>
        </w:rPr>
        <w:t>ути развития закупок страховых услуг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4B3AB0" w:rsidRPr="004B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80"/>
    <w:multiLevelType w:val="hybridMultilevel"/>
    <w:tmpl w:val="549A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B8"/>
    <w:rsid w:val="0004798B"/>
    <w:rsid w:val="002E3A89"/>
    <w:rsid w:val="00395C81"/>
    <w:rsid w:val="004622B8"/>
    <w:rsid w:val="004B3AB0"/>
    <w:rsid w:val="008169E4"/>
    <w:rsid w:val="00C06EA5"/>
    <w:rsid w:val="00C42465"/>
    <w:rsid w:val="00D445BC"/>
    <w:rsid w:val="00E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BF6D"/>
  <w15:chartTrackingRefBased/>
  <w15:docId w15:val="{C636B916-6276-4F90-A6EE-91ED5125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2022-05-15T09:36:00Z</dcterms:created>
  <dcterms:modified xsi:type="dcterms:W3CDTF">2022-05-17T20:20:00Z</dcterms:modified>
</cp:coreProperties>
</file>