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52153" w:rsidRPr="00CB4496" w:rsidRDefault="00292EDF" w:rsidP="00A52153">
      <w:pPr>
        <w:jc w:val="center"/>
        <w:rPr>
          <w:sz w:val="36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902AED" w:rsidRDefault="00902AED" w:rsidP="003A6D07">
      <w:pPr>
        <w:spacing w:line="360" w:lineRule="auto"/>
        <w:ind w:firstLine="709"/>
        <w:jc w:val="center"/>
        <w:rPr>
          <w:b/>
          <w:sz w:val="32"/>
        </w:rPr>
      </w:pPr>
    </w:p>
    <w:p w:rsidR="00902AED" w:rsidRDefault="00902AED" w:rsidP="003A6D07">
      <w:pPr>
        <w:spacing w:line="360" w:lineRule="auto"/>
        <w:ind w:firstLine="709"/>
        <w:jc w:val="center"/>
        <w:rPr>
          <w:b/>
          <w:sz w:val="32"/>
        </w:rPr>
      </w:pPr>
    </w:p>
    <w:p w:rsidR="00CC6620" w:rsidRDefault="00902AED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Вопросы для обсуждения на семинаре </w:t>
      </w:r>
      <w:r w:rsidR="00E874E8">
        <w:rPr>
          <w:b/>
          <w:sz w:val="32"/>
        </w:rPr>
        <w:t>31</w:t>
      </w:r>
      <w:r>
        <w:rPr>
          <w:b/>
          <w:sz w:val="32"/>
        </w:rPr>
        <w:t xml:space="preserve"> января 2022г. </w:t>
      </w:r>
    </w:p>
    <w:p w:rsidR="00902AED" w:rsidRDefault="00E874E8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по докладу д</w:t>
      </w:r>
      <w:r w:rsidR="00902AED">
        <w:rPr>
          <w:b/>
          <w:sz w:val="32"/>
        </w:rPr>
        <w:t>.э.н</w:t>
      </w:r>
      <w:r>
        <w:rPr>
          <w:b/>
          <w:sz w:val="32"/>
        </w:rPr>
        <w:t xml:space="preserve">. Кораблевой О.Н. </w:t>
      </w:r>
    </w:p>
    <w:p w:rsidR="00902AED" w:rsidRPr="00902AED" w:rsidRDefault="00902AED" w:rsidP="00E874E8">
      <w:pPr>
        <w:spacing w:line="360" w:lineRule="auto"/>
        <w:jc w:val="both"/>
        <w:rPr>
          <w:bCs/>
          <w:sz w:val="28"/>
          <w:szCs w:val="24"/>
        </w:rPr>
      </w:pPr>
    </w:p>
    <w:p w:rsidR="00E874E8" w:rsidRPr="00E874E8" w:rsidRDefault="00E874E8" w:rsidP="00E874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200" w:after="200" w:line="360" w:lineRule="auto"/>
        <w:ind w:left="425" w:hanging="357"/>
        <w:jc w:val="both"/>
        <w:rPr>
          <w:rFonts w:ascii="Arial" w:hAnsi="Arial" w:cs="Arial"/>
          <w:color w:val="000000"/>
          <w:sz w:val="28"/>
          <w:szCs w:val="24"/>
        </w:rPr>
      </w:pPr>
      <w:r w:rsidRPr="00E874E8">
        <w:rPr>
          <w:color w:val="000000"/>
          <w:sz w:val="28"/>
          <w:szCs w:val="24"/>
        </w:rPr>
        <w:t>Актуальность исследования интеллектуального капитала в условиях цифровой трансформации социально-экономических процессов.</w:t>
      </w:r>
    </w:p>
    <w:p w:rsidR="00E874E8" w:rsidRPr="00E874E8" w:rsidRDefault="00E874E8" w:rsidP="00E874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200" w:after="1400" w:line="360" w:lineRule="auto"/>
        <w:ind w:left="425" w:hanging="357"/>
        <w:jc w:val="both"/>
        <w:rPr>
          <w:rFonts w:ascii="Arial" w:hAnsi="Arial" w:cs="Arial"/>
          <w:color w:val="000000"/>
          <w:sz w:val="28"/>
          <w:szCs w:val="24"/>
        </w:rPr>
      </w:pPr>
      <w:r w:rsidRPr="00E874E8">
        <w:rPr>
          <w:color w:val="000000"/>
          <w:sz w:val="28"/>
          <w:szCs w:val="24"/>
        </w:rPr>
        <w:t>Факторы, влияющие на динамику интеллектуального капитала.</w:t>
      </w:r>
    </w:p>
    <w:p w:rsidR="00E874E8" w:rsidRPr="00E874E8" w:rsidRDefault="00E874E8" w:rsidP="00E874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200" w:after="1400" w:line="360" w:lineRule="auto"/>
        <w:ind w:left="425" w:hanging="357"/>
        <w:jc w:val="both"/>
        <w:rPr>
          <w:rFonts w:ascii="Arial" w:hAnsi="Arial" w:cs="Arial"/>
          <w:color w:val="000000"/>
          <w:sz w:val="28"/>
          <w:szCs w:val="24"/>
        </w:rPr>
      </w:pPr>
      <w:r w:rsidRPr="00E874E8">
        <w:rPr>
          <w:color w:val="000000"/>
          <w:sz w:val="28"/>
          <w:szCs w:val="24"/>
        </w:rPr>
        <w:t>Развитие терминологической сис</w:t>
      </w:r>
      <w:r>
        <w:rPr>
          <w:color w:val="000000"/>
          <w:sz w:val="28"/>
          <w:szCs w:val="24"/>
        </w:rPr>
        <w:t>темы интеллектуального капитала.</w:t>
      </w:r>
    </w:p>
    <w:p w:rsidR="00E874E8" w:rsidRPr="00E874E8" w:rsidRDefault="00E874E8" w:rsidP="00E874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200" w:after="1400" w:line="360" w:lineRule="auto"/>
        <w:ind w:left="425" w:hanging="357"/>
        <w:jc w:val="both"/>
        <w:rPr>
          <w:rFonts w:ascii="Arial" w:hAnsi="Arial" w:cs="Arial"/>
          <w:color w:val="000000"/>
          <w:sz w:val="28"/>
          <w:szCs w:val="24"/>
        </w:rPr>
      </w:pPr>
      <w:r w:rsidRPr="00E874E8">
        <w:rPr>
          <w:color w:val="000000"/>
          <w:sz w:val="28"/>
          <w:szCs w:val="24"/>
        </w:rPr>
        <w:t>Эмпирическое исследование роли интеллектуального капитала в динамике инновационных процессов.</w:t>
      </w:r>
    </w:p>
    <w:p w:rsidR="00E874E8" w:rsidRPr="00E874E8" w:rsidRDefault="00E874E8" w:rsidP="00E874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200" w:after="1400" w:line="360" w:lineRule="auto"/>
        <w:ind w:left="425" w:hanging="357"/>
        <w:jc w:val="both"/>
        <w:rPr>
          <w:rFonts w:ascii="Arial" w:hAnsi="Arial" w:cs="Arial"/>
          <w:color w:val="000000"/>
          <w:sz w:val="28"/>
          <w:szCs w:val="24"/>
        </w:rPr>
      </w:pPr>
      <w:r w:rsidRPr="00E874E8">
        <w:rPr>
          <w:color w:val="000000"/>
          <w:sz w:val="28"/>
          <w:szCs w:val="24"/>
        </w:rPr>
        <w:t>Дискуссионные вопросы.</w:t>
      </w:r>
    </w:p>
    <w:p w:rsidR="00E874E8" w:rsidRPr="00E874E8" w:rsidRDefault="00E874E8" w:rsidP="00E874E8">
      <w:pPr>
        <w:pStyle w:val="a3"/>
        <w:shd w:val="clear" w:color="auto" w:fill="FFFFFF"/>
        <w:tabs>
          <w:tab w:val="left" w:pos="426"/>
        </w:tabs>
        <w:spacing w:before="200" w:after="1400" w:line="360" w:lineRule="auto"/>
        <w:ind w:left="425"/>
        <w:jc w:val="both"/>
        <w:rPr>
          <w:rFonts w:ascii="Arial" w:hAnsi="Arial" w:cs="Arial"/>
          <w:color w:val="000000"/>
          <w:sz w:val="28"/>
          <w:szCs w:val="24"/>
        </w:rPr>
      </w:pPr>
    </w:p>
    <w:p w:rsidR="00902AED" w:rsidRDefault="00902AED" w:rsidP="00E874E8">
      <w:pPr>
        <w:spacing w:line="360" w:lineRule="auto"/>
        <w:rPr>
          <w:sz w:val="32"/>
          <w:szCs w:val="24"/>
        </w:rPr>
      </w:pPr>
    </w:p>
    <w:p w:rsidR="00E874E8" w:rsidRDefault="00E874E8" w:rsidP="00E874E8">
      <w:pPr>
        <w:spacing w:line="360" w:lineRule="auto"/>
        <w:rPr>
          <w:sz w:val="32"/>
          <w:szCs w:val="24"/>
        </w:rPr>
      </w:pPr>
    </w:p>
    <w:p w:rsidR="00E874E8" w:rsidRDefault="00E874E8" w:rsidP="00E874E8">
      <w:pPr>
        <w:spacing w:line="360" w:lineRule="auto"/>
        <w:rPr>
          <w:sz w:val="32"/>
          <w:szCs w:val="24"/>
        </w:rPr>
      </w:pPr>
    </w:p>
    <w:p w:rsidR="00E874E8" w:rsidRDefault="00E874E8" w:rsidP="00E874E8">
      <w:pPr>
        <w:spacing w:line="360" w:lineRule="auto"/>
        <w:rPr>
          <w:sz w:val="32"/>
          <w:szCs w:val="24"/>
        </w:rPr>
      </w:pPr>
    </w:p>
    <w:p w:rsidR="00E874E8" w:rsidRDefault="00E874E8" w:rsidP="00E874E8">
      <w:pPr>
        <w:spacing w:line="360" w:lineRule="auto"/>
        <w:rPr>
          <w:sz w:val="32"/>
          <w:szCs w:val="24"/>
        </w:rPr>
      </w:pPr>
    </w:p>
    <w:p w:rsidR="00E874E8" w:rsidRDefault="00E874E8" w:rsidP="00E874E8">
      <w:pPr>
        <w:spacing w:line="360" w:lineRule="auto"/>
        <w:rPr>
          <w:sz w:val="32"/>
          <w:szCs w:val="24"/>
        </w:rPr>
      </w:pPr>
    </w:p>
    <w:p w:rsidR="00902AED" w:rsidRPr="00902AED" w:rsidRDefault="00E874E8" w:rsidP="00E874E8">
      <w:pPr>
        <w:spacing w:line="360" w:lineRule="auto"/>
        <w:jc w:val="right"/>
        <w:rPr>
          <w:b/>
          <w:sz w:val="36"/>
        </w:rPr>
      </w:pPr>
      <w:r>
        <w:rPr>
          <w:sz w:val="32"/>
          <w:szCs w:val="24"/>
        </w:rPr>
        <w:t>Ученый секретарь</w:t>
      </w:r>
      <w:bookmarkStart w:id="0" w:name="_GoBack"/>
      <w:bookmarkEnd w:id="0"/>
    </w:p>
    <w:sectPr w:rsidR="00902AED" w:rsidRPr="00902AED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1" w:rsidRDefault="001A2FD1" w:rsidP="00BF43C5">
      <w:r>
        <w:separator/>
      </w:r>
    </w:p>
  </w:endnote>
  <w:endnote w:type="continuationSeparator" w:id="0">
    <w:p w:rsidR="001A2FD1" w:rsidRDefault="001A2FD1" w:rsidP="00B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1" w:rsidRDefault="001A2FD1" w:rsidP="00BF43C5">
      <w:r>
        <w:separator/>
      </w:r>
    </w:p>
  </w:footnote>
  <w:footnote w:type="continuationSeparator" w:id="0">
    <w:p w:rsidR="001A2FD1" w:rsidRDefault="001A2FD1" w:rsidP="00BF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931"/>
    <w:multiLevelType w:val="hybridMultilevel"/>
    <w:tmpl w:val="D27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4">
    <w:nsid w:val="182200D7"/>
    <w:multiLevelType w:val="hybridMultilevel"/>
    <w:tmpl w:val="D95A13C4"/>
    <w:lvl w:ilvl="0" w:tplc="79F06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04CA9"/>
    <w:multiLevelType w:val="hybridMultilevel"/>
    <w:tmpl w:val="2EBE9FEE"/>
    <w:lvl w:ilvl="0" w:tplc="5BAEA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55DF"/>
    <w:multiLevelType w:val="hybridMultilevel"/>
    <w:tmpl w:val="301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8"/>
  </w:num>
  <w:num w:numId="13">
    <w:abstractNumId w:val="16"/>
  </w:num>
  <w:num w:numId="14">
    <w:abstractNumId w:val="12"/>
  </w:num>
  <w:num w:numId="15">
    <w:abstractNumId w:val="4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443F3"/>
    <w:rsid w:val="00047FE5"/>
    <w:rsid w:val="00063ACA"/>
    <w:rsid w:val="0007211C"/>
    <w:rsid w:val="00084C82"/>
    <w:rsid w:val="000A2AA8"/>
    <w:rsid w:val="000C4D73"/>
    <w:rsid w:val="000C5FAF"/>
    <w:rsid w:val="000D7D38"/>
    <w:rsid w:val="000E527C"/>
    <w:rsid w:val="000F74CC"/>
    <w:rsid w:val="0011176B"/>
    <w:rsid w:val="001171D0"/>
    <w:rsid w:val="001823F5"/>
    <w:rsid w:val="00182F9D"/>
    <w:rsid w:val="00197EB5"/>
    <w:rsid w:val="001A2FD1"/>
    <w:rsid w:val="001A542B"/>
    <w:rsid w:val="001A79BF"/>
    <w:rsid w:val="001C0697"/>
    <w:rsid w:val="001F5EF3"/>
    <w:rsid w:val="00212C74"/>
    <w:rsid w:val="002154DD"/>
    <w:rsid w:val="00217C90"/>
    <w:rsid w:val="00221ECB"/>
    <w:rsid w:val="00224BEA"/>
    <w:rsid w:val="00240A2B"/>
    <w:rsid w:val="00250785"/>
    <w:rsid w:val="00292EDF"/>
    <w:rsid w:val="002C0117"/>
    <w:rsid w:val="002D7DD5"/>
    <w:rsid w:val="0032630B"/>
    <w:rsid w:val="00332E28"/>
    <w:rsid w:val="003460CB"/>
    <w:rsid w:val="00372847"/>
    <w:rsid w:val="00396CAF"/>
    <w:rsid w:val="00396F44"/>
    <w:rsid w:val="003A6D07"/>
    <w:rsid w:val="003C3DCC"/>
    <w:rsid w:val="003D67E4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514A06"/>
    <w:rsid w:val="00523279"/>
    <w:rsid w:val="00531F2D"/>
    <w:rsid w:val="005369B9"/>
    <w:rsid w:val="00537C7F"/>
    <w:rsid w:val="00547E11"/>
    <w:rsid w:val="00582FC9"/>
    <w:rsid w:val="0059796E"/>
    <w:rsid w:val="005A46AD"/>
    <w:rsid w:val="0060349C"/>
    <w:rsid w:val="00652D45"/>
    <w:rsid w:val="00664A6B"/>
    <w:rsid w:val="00667718"/>
    <w:rsid w:val="0067369D"/>
    <w:rsid w:val="0068369D"/>
    <w:rsid w:val="00693134"/>
    <w:rsid w:val="006A37AE"/>
    <w:rsid w:val="006A7CDF"/>
    <w:rsid w:val="006B682B"/>
    <w:rsid w:val="006D281A"/>
    <w:rsid w:val="006E1521"/>
    <w:rsid w:val="006F3799"/>
    <w:rsid w:val="00730F54"/>
    <w:rsid w:val="0075135C"/>
    <w:rsid w:val="00795A74"/>
    <w:rsid w:val="007A79EB"/>
    <w:rsid w:val="007B2D17"/>
    <w:rsid w:val="007B5CDD"/>
    <w:rsid w:val="007C2B6D"/>
    <w:rsid w:val="007D19F8"/>
    <w:rsid w:val="007F5815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F4CF1"/>
    <w:rsid w:val="00902AED"/>
    <w:rsid w:val="00906762"/>
    <w:rsid w:val="00932EF9"/>
    <w:rsid w:val="00976C59"/>
    <w:rsid w:val="009A31E1"/>
    <w:rsid w:val="009B76AA"/>
    <w:rsid w:val="009C2673"/>
    <w:rsid w:val="009C29B8"/>
    <w:rsid w:val="009C6A6A"/>
    <w:rsid w:val="00A01FBF"/>
    <w:rsid w:val="00A256D8"/>
    <w:rsid w:val="00A52153"/>
    <w:rsid w:val="00AF7FCA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BF43C5"/>
    <w:rsid w:val="00C2613E"/>
    <w:rsid w:val="00C32DD7"/>
    <w:rsid w:val="00C450A2"/>
    <w:rsid w:val="00C566ED"/>
    <w:rsid w:val="00C81022"/>
    <w:rsid w:val="00C85B81"/>
    <w:rsid w:val="00C90CE1"/>
    <w:rsid w:val="00C958A4"/>
    <w:rsid w:val="00C96C7E"/>
    <w:rsid w:val="00CA1353"/>
    <w:rsid w:val="00CA502B"/>
    <w:rsid w:val="00CB07CE"/>
    <w:rsid w:val="00CB1703"/>
    <w:rsid w:val="00CB4496"/>
    <w:rsid w:val="00CC6620"/>
    <w:rsid w:val="00CD38FB"/>
    <w:rsid w:val="00CF2336"/>
    <w:rsid w:val="00D05A4C"/>
    <w:rsid w:val="00D41D94"/>
    <w:rsid w:val="00D858CF"/>
    <w:rsid w:val="00D865C9"/>
    <w:rsid w:val="00DB3FD0"/>
    <w:rsid w:val="00DC3231"/>
    <w:rsid w:val="00DE74C8"/>
    <w:rsid w:val="00E06B56"/>
    <w:rsid w:val="00E10CB0"/>
    <w:rsid w:val="00E21DA0"/>
    <w:rsid w:val="00E34BF7"/>
    <w:rsid w:val="00E55B0B"/>
    <w:rsid w:val="00E874E8"/>
    <w:rsid w:val="00EA7C89"/>
    <w:rsid w:val="00EB0D4B"/>
    <w:rsid w:val="00EB1DD4"/>
    <w:rsid w:val="00EF6136"/>
    <w:rsid w:val="00F21B02"/>
    <w:rsid w:val="00F23DFD"/>
    <w:rsid w:val="00F3160E"/>
    <w:rsid w:val="00F77F9E"/>
    <w:rsid w:val="00FA64C6"/>
    <w:rsid w:val="00FB1D11"/>
    <w:rsid w:val="00FB6F6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aliases w:val="Обычный (Web)1,Обычный (веб)1,Обычный (веб)11"/>
    <w:basedOn w:val="a"/>
    <w:link w:val="a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BF43C5"/>
  </w:style>
  <w:style w:type="character" w:customStyle="1" w:styleId="ac">
    <w:name w:val="Текст концевой сноски Знак"/>
    <w:basedOn w:val="a0"/>
    <w:link w:val="ab"/>
    <w:uiPriority w:val="99"/>
    <w:semiHidden/>
    <w:rsid w:val="00BF4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F43C5"/>
    <w:rPr>
      <w:vertAlign w:val="superscript"/>
    </w:rPr>
  </w:style>
  <w:style w:type="character" w:customStyle="1" w:styleId="aa">
    <w:name w:val="Обычный (веб) Знак"/>
    <w:aliases w:val="Обычный (Web)1 Знак,Обычный (веб)1 Знак,Обычный (веб)11 Знак"/>
    <w:link w:val="a9"/>
    <w:uiPriority w:val="99"/>
    <w:semiHidden/>
    <w:locked/>
    <w:rsid w:val="00902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82F-AC11-4F55-93DE-54DB7BA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13</cp:revision>
  <cp:lastPrinted>2022-01-20T07:06:00Z</cp:lastPrinted>
  <dcterms:created xsi:type="dcterms:W3CDTF">2021-03-26T08:19:00Z</dcterms:created>
  <dcterms:modified xsi:type="dcterms:W3CDTF">2022-01-20T07:07:00Z</dcterms:modified>
</cp:coreProperties>
</file>