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0" w:rsidRPr="009D3317" w:rsidRDefault="005A72D0" w:rsidP="00F148F6">
      <w:pPr>
        <w:jc w:val="center"/>
        <w:outlineLvl w:val="0"/>
        <w:rPr>
          <w:b/>
          <w:sz w:val="24"/>
          <w:szCs w:val="24"/>
        </w:rPr>
      </w:pPr>
      <w:r w:rsidRPr="009D331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801D48" wp14:editId="21F045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2825" cy="46418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8F6" w:rsidRPr="009D3317">
        <w:rPr>
          <w:b/>
          <w:sz w:val="24"/>
          <w:szCs w:val="24"/>
        </w:rPr>
        <w:br w:type="textWrapping" w:clear="all"/>
      </w:r>
    </w:p>
    <w:p w:rsidR="005A72D0" w:rsidRPr="009D3317" w:rsidRDefault="005A72D0" w:rsidP="005A72D0">
      <w:pPr>
        <w:jc w:val="center"/>
        <w:rPr>
          <w:sz w:val="24"/>
          <w:szCs w:val="24"/>
        </w:rPr>
      </w:pPr>
    </w:p>
    <w:p w:rsidR="005A72D0" w:rsidRPr="009D3317" w:rsidRDefault="005A72D0" w:rsidP="005A72D0">
      <w:pPr>
        <w:jc w:val="center"/>
        <w:rPr>
          <w:sz w:val="24"/>
          <w:szCs w:val="24"/>
        </w:rPr>
      </w:pPr>
      <w:r w:rsidRPr="009D3317">
        <w:rPr>
          <w:sz w:val="24"/>
          <w:szCs w:val="24"/>
        </w:rPr>
        <w:t>МИНИСТЕРСТВО НАУКИ И ВЫСШЕГО ОБРАЗОВАНИЯ РОССИЙСКОЙ ФЕДЕРАЦИИ</w:t>
      </w:r>
    </w:p>
    <w:p w:rsidR="005A72D0" w:rsidRPr="009D3317" w:rsidRDefault="005A72D0" w:rsidP="005A72D0">
      <w:pPr>
        <w:jc w:val="center"/>
        <w:rPr>
          <w:sz w:val="24"/>
          <w:szCs w:val="24"/>
        </w:rPr>
      </w:pPr>
      <w:r w:rsidRPr="009D3317">
        <w:rPr>
          <w:sz w:val="24"/>
          <w:szCs w:val="24"/>
        </w:rPr>
        <w:t>(Минобрнауки России)</w:t>
      </w:r>
    </w:p>
    <w:p w:rsidR="005A72D0" w:rsidRPr="009D3317" w:rsidRDefault="005A72D0" w:rsidP="005A72D0">
      <w:pPr>
        <w:jc w:val="center"/>
        <w:rPr>
          <w:sz w:val="24"/>
          <w:szCs w:val="24"/>
        </w:rPr>
      </w:pPr>
    </w:p>
    <w:p w:rsidR="005A72D0" w:rsidRPr="009D3317" w:rsidRDefault="005A72D0" w:rsidP="005A72D0">
      <w:pPr>
        <w:jc w:val="center"/>
        <w:rPr>
          <w:sz w:val="24"/>
          <w:szCs w:val="24"/>
        </w:rPr>
      </w:pPr>
      <w:r w:rsidRPr="009D3317">
        <w:rPr>
          <w:sz w:val="24"/>
          <w:szCs w:val="24"/>
        </w:rPr>
        <w:t>ФЕДЕРАЛЬНОЕ ГОСУДАРСТВЕННОЕ БЮДЖЕТНОЕ УЧРЕЖДЕНИЕ НАУКИ</w:t>
      </w:r>
    </w:p>
    <w:p w:rsidR="005A72D0" w:rsidRPr="009D3317" w:rsidRDefault="005A72D0" w:rsidP="005A72D0">
      <w:pPr>
        <w:pStyle w:val="1"/>
        <w:spacing w:before="120"/>
        <w:rPr>
          <w:b/>
          <w:spacing w:val="-4"/>
          <w:sz w:val="24"/>
          <w:szCs w:val="24"/>
        </w:rPr>
      </w:pPr>
      <w:r w:rsidRPr="009D3317">
        <w:rPr>
          <w:b/>
          <w:spacing w:val="-4"/>
          <w:sz w:val="24"/>
          <w:szCs w:val="24"/>
        </w:rPr>
        <w:t>ИНСТИТУТ ПРОБЛЕМ РЕГИОНАЛЬНОЙ ЭКОНОМИКИ РОССИЙСКОЙ АКАДЕМИИ НАУК</w:t>
      </w:r>
    </w:p>
    <w:p w:rsidR="005A72D0" w:rsidRPr="009D3317" w:rsidRDefault="005A72D0" w:rsidP="005A72D0">
      <w:pPr>
        <w:rPr>
          <w:sz w:val="24"/>
          <w:szCs w:val="24"/>
        </w:rPr>
      </w:pPr>
    </w:p>
    <w:p w:rsidR="005A72D0" w:rsidRPr="009D3317" w:rsidRDefault="005A72D0" w:rsidP="005A72D0">
      <w:pPr>
        <w:jc w:val="center"/>
        <w:rPr>
          <w:b/>
          <w:sz w:val="24"/>
          <w:szCs w:val="24"/>
        </w:rPr>
      </w:pPr>
      <w:r w:rsidRPr="009D3317">
        <w:rPr>
          <w:b/>
          <w:sz w:val="24"/>
          <w:szCs w:val="24"/>
        </w:rPr>
        <w:t>(ИПРЭ РАН)</w:t>
      </w:r>
    </w:p>
    <w:p w:rsidR="005A72D0" w:rsidRPr="009D3317" w:rsidRDefault="008B453A" w:rsidP="005A72D0">
      <w:pPr>
        <w:jc w:val="center"/>
        <w:rPr>
          <w:b/>
          <w:caps/>
          <w:sz w:val="24"/>
          <w:szCs w:val="24"/>
        </w:rPr>
      </w:pPr>
      <w:r w:rsidRPr="009D3317">
        <w:rPr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9D9E4" wp14:editId="2418D03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9525" t="1397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CC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  <w:r w:rsidR="00A0171D" w:rsidRPr="009D3317">
        <w:rPr>
          <w:b/>
          <w:caps/>
          <w:sz w:val="24"/>
          <w:szCs w:val="24"/>
        </w:rPr>
        <w:t>РЕШЕНИЕ</w:t>
      </w:r>
    </w:p>
    <w:p w:rsidR="005A72D0" w:rsidRPr="009D3317" w:rsidRDefault="005A72D0" w:rsidP="005A72D0">
      <w:pPr>
        <w:spacing w:line="276" w:lineRule="auto"/>
        <w:jc w:val="center"/>
        <w:rPr>
          <w:sz w:val="24"/>
          <w:szCs w:val="24"/>
        </w:rPr>
      </w:pPr>
      <w:r w:rsidRPr="009D3317">
        <w:rPr>
          <w:sz w:val="24"/>
          <w:szCs w:val="24"/>
        </w:rPr>
        <w:t>Ученого совета ИПРЭ РАН</w:t>
      </w:r>
    </w:p>
    <w:p w:rsidR="005A72D0" w:rsidRPr="009D3317" w:rsidRDefault="005A72D0" w:rsidP="005A72D0">
      <w:pPr>
        <w:spacing w:line="276" w:lineRule="auto"/>
        <w:jc w:val="center"/>
        <w:rPr>
          <w:sz w:val="24"/>
          <w:szCs w:val="24"/>
        </w:rPr>
      </w:pPr>
      <w:r w:rsidRPr="009D3317">
        <w:rPr>
          <w:sz w:val="24"/>
          <w:szCs w:val="24"/>
        </w:rPr>
        <w:t xml:space="preserve">от </w:t>
      </w:r>
      <w:r w:rsidR="00B40A10" w:rsidRPr="009D3317">
        <w:rPr>
          <w:sz w:val="24"/>
          <w:szCs w:val="24"/>
        </w:rPr>
        <w:t>1</w:t>
      </w:r>
      <w:r w:rsidR="00851AD1" w:rsidRPr="009D3317">
        <w:rPr>
          <w:sz w:val="24"/>
          <w:szCs w:val="24"/>
        </w:rPr>
        <w:t>7</w:t>
      </w:r>
      <w:r w:rsidR="003137DB" w:rsidRPr="009D3317">
        <w:rPr>
          <w:sz w:val="24"/>
          <w:szCs w:val="24"/>
        </w:rPr>
        <w:t xml:space="preserve"> </w:t>
      </w:r>
      <w:r w:rsidR="00851AD1" w:rsidRPr="009D3317">
        <w:rPr>
          <w:sz w:val="24"/>
          <w:szCs w:val="24"/>
        </w:rPr>
        <w:t>октября</w:t>
      </w:r>
      <w:r w:rsidRPr="009D3317">
        <w:rPr>
          <w:sz w:val="24"/>
          <w:szCs w:val="24"/>
        </w:rPr>
        <w:t xml:space="preserve"> 20</w:t>
      </w:r>
      <w:r w:rsidR="00A0171D" w:rsidRPr="009D3317">
        <w:rPr>
          <w:sz w:val="24"/>
          <w:szCs w:val="24"/>
        </w:rPr>
        <w:t>2</w:t>
      </w:r>
      <w:r w:rsidR="00B17A21" w:rsidRPr="009D3317">
        <w:rPr>
          <w:sz w:val="24"/>
          <w:szCs w:val="24"/>
        </w:rPr>
        <w:t>2</w:t>
      </w:r>
      <w:r w:rsidR="00A07DB5" w:rsidRPr="009D3317">
        <w:rPr>
          <w:sz w:val="24"/>
          <w:szCs w:val="24"/>
        </w:rPr>
        <w:t xml:space="preserve"> года. Протокол №</w:t>
      </w:r>
      <w:r w:rsidR="00447F7C" w:rsidRPr="009D3317">
        <w:rPr>
          <w:sz w:val="24"/>
          <w:szCs w:val="24"/>
        </w:rPr>
        <w:t xml:space="preserve"> </w:t>
      </w:r>
      <w:r w:rsidR="00851AD1" w:rsidRPr="009D3317">
        <w:rPr>
          <w:sz w:val="24"/>
          <w:szCs w:val="24"/>
        </w:rPr>
        <w:t>9</w:t>
      </w:r>
    </w:p>
    <w:p w:rsidR="00125456" w:rsidRPr="009D3317" w:rsidRDefault="00125456" w:rsidP="003D18DB">
      <w:pPr>
        <w:jc w:val="center"/>
        <w:rPr>
          <w:sz w:val="24"/>
          <w:szCs w:val="24"/>
        </w:rPr>
      </w:pPr>
    </w:p>
    <w:p w:rsidR="00CD2E99" w:rsidRPr="009D3317" w:rsidRDefault="00B17A21" w:rsidP="00CF6C72">
      <w:pPr>
        <w:pStyle w:val="a3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D3317">
        <w:rPr>
          <w:sz w:val="24"/>
          <w:szCs w:val="24"/>
        </w:rPr>
        <w:t xml:space="preserve">Заслушав </w:t>
      </w:r>
      <w:r w:rsidR="00851AD1" w:rsidRPr="009D3317">
        <w:rPr>
          <w:sz w:val="24"/>
          <w:szCs w:val="24"/>
        </w:rPr>
        <w:t xml:space="preserve">и обсудив сообщение зав. лабораторией математического моделирования функционально-пространственного развития городов </w:t>
      </w:r>
      <w:r w:rsidR="007673E3" w:rsidRPr="009D3317">
        <w:rPr>
          <w:sz w:val="24"/>
          <w:szCs w:val="24"/>
        </w:rPr>
        <w:t xml:space="preserve">к.т.н. Лосина Л.А. </w:t>
      </w:r>
      <w:r w:rsidR="00851AD1" w:rsidRPr="009D3317">
        <w:rPr>
          <w:sz w:val="24"/>
          <w:szCs w:val="24"/>
        </w:rPr>
        <w:t xml:space="preserve">«Об организации фундаментальных научных исследований по теме Государственного задания ИПРЭ РАН «Исследование комплексного развития городов, регионов и природной среды методами математического моделирования на 2022 – 2024 </w:t>
      </w:r>
      <w:proofErr w:type="spellStart"/>
      <w:r w:rsidR="00851AD1" w:rsidRPr="009D3317">
        <w:rPr>
          <w:sz w:val="24"/>
          <w:szCs w:val="24"/>
        </w:rPr>
        <w:t>г.</w:t>
      </w:r>
      <w:proofErr w:type="gramStart"/>
      <w:r w:rsidR="00851AD1" w:rsidRPr="009D3317">
        <w:rPr>
          <w:sz w:val="24"/>
          <w:szCs w:val="24"/>
        </w:rPr>
        <w:t>г</w:t>
      </w:r>
      <w:proofErr w:type="spellEnd"/>
      <w:proofErr w:type="gramEnd"/>
      <w:r w:rsidR="00851AD1" w:rsidRPr="009D3317">
        <w:rPr>
          <w:sz w:val="24"/>
          <w:szCs w:val="24"/>
        </w:rPr>
        <w:t>.»</w:t>
      </w:r>
    </w:p>
    <w:p w:rsidR="00460667" w:rsidRPr="009D3317" w:rsidRDefault="00460667" w:rsidP="009D3317">
      <w:pPr>
        <w:pStyle w:val="a3"/>
        <w:tabs>
          <w:tab w:val="left" w:pos="0"/>
        </w:tabs>
        <w:spacing w:line="276" w:lineRule="auto"/>
        <w:ind w:left="426" w:firstLineChars="252" w:firstLine="605"/>
        <w:jc w:val="both"/>
        <w:rPr>
          <w:sz w:val="24"/>
          <w:szCs w:val="24"/>
        </w:rPr>
      </w:pPr>
    </w:p>
    <w:p w:rsidR="00E42372" w:rsidRPr="009D3317" w:rsidRDefault="00B17A21" w:rsidP="00E761E4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9D3317">
        <w:rPr>
          <w:b/>
          <w:color w:val="000000"/>
          <w:sz w:val="24"/>
          <w:szCs w:val="24"/>
          <w:lang w:bidi="ru-RU"/>
        </w:rPr>
        <w:t>Ученый совет ПОСТАНОВЛЯЕТ</w:t>
      </w:r>
      <w:r w:rsidR="00700689" w:rsidRPr="009D3317">
        <w:rPr>
          <w:b/>
          <w:color w:val="000000"/>
          <w:sz w:val="24"/>
          <w:szCs w:val="24"/>
          <w:lang w:bidi="ru-RU"/>
        </w:rPr>
        <w:t>:</w:t>
      </w:r>
    </w:p>
    <w:p w:rsidR="00CD2E99" w:rsidRPr="009D3317" w:rsidRDefault="00851AD1" w:rsidP="003137DB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  <w:r w:rsidRPr="009D3317">
        <w:rPr>
          <w:sz w:val="24"/>
          <w:szCs w:val="24"/>
        </w:rPr>
        <w:tab/>
        <w:t>С целью обоснования теоретико-методологических положени</w:t>
      </w:r>
      <w:r w:rsidR="00787C0D" w:rsidRPr="009D3317">
        <w:rPr>
          <w:sz w:val="24"/>
          <w:szCs w:val="24"/>
        </w:rPr>
        <w:t>й</w:t>
      </w:r>
      <w:r w:rsidRPr="009D3317">
        <w:rPr>
          <w:sz w:val="24"/>
          <w:szCs w:val="24"/>
        </w:rPr>
        <w:t xml:space="preserve"> выявления тенденций и закономерностей изучаемых процессов ФН</w:t>
      </w:r>
      <w:r w:rsidR="005E6A66" w:rsidRPr="009D3317">
        <w:rPr>
          <w:sz w:val="24"/>
          <w:szCs w:val="24"/>
        </w:rPr>
        <w:t>И</w:t>
      </w:r>
      <w:r w:rsidRPr="009D3317">
        <w:rPr>
          <w:sz w:val="24"/>
          <w:szCs w:val="24"/>
        </w:rPr>
        <w:t xml:space="preserve">, </w:t>
      </w:r>
      <w:proofErr w:type="gramStart"/>
      <w:r w:rsidRPr="009D3317">
        <w:rPr>
          <w:sz w:val="24"/>
          <w:szCs w:val="24"/>
        </w:rPr>
        <w:t>считать целесообразным привлекать</w:t>
      </w:r>
      <w:proofErr w:type="gramEnd"/>
      <w:r w:rsidRPr="009D3317">
        <w:rPr>
          <w:sz w:val="24"/>
          <w:szCs w:val="24"/>
        </w:rPr>
        <w:t xml:space="preserve"> на правах совместительства практических работников.</w:t>
      </w:r>
    </w:p>
    <w:p w:rsidR="007673E3" w:rsidRPr="009D3317" w:rsidRDefault="007673E3" w:rsidP="003137DB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</w:p>
    <w:p w:rsidR="00CF6C72" w:rsidRPr="009D3317" w:rsidRDefault="00CF6C72" w:rsidP="00CF6C72">
      <w:pPr>
        <w:pStyle w:val="a3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D3317">
        <w:rPr>
          <w:sz w:val="24"/>
          <w:szCs w:val="24"/>
        </w:rPr>
        <w:t xml:space="preserve">Обсудив Отчет о проведенной 12 октября 2022 г. в Санкт-Петербурге региональной научно-практической конференции с международным участием (Институт экономики БАН) на тему «Социальные аспекты развития российских регионов в условиях больших вызовов» представленный </w:t>
      </w:r>
      <w:proofErr w:type="spellStart"/>
      <w:r w:rsidRPr="009D3317">
        <w:rPr>
          <w:sz w:val="24"/>
          <w:szCs w:val="24"/>
        </w:rPr>
        <w:t>и.о</w:t>
      </w:r>
      <w:proofErr w:type="spellEnd"/>
      <w:r w:rsidRPr="009D3317">
        <w:rPr>
          <w:sz w:val="24"/>
          <w:szCs w:val="24"/>
        </w:rPr>
        <w:t>. зав. лабораторией комплексного исследования социального и эколого-экономического развития регионов к.э.н. Леонтьевой А.Н.</w:t>
      </w:r>
    </w:p>
    <w:p w:rsidR="00CF6C72" w:rsidRPr="009D3317" w:rsidRDefault="00CF6C72" w:rsidP="009D3317">
      <w:pPr>
        <w:pStyle w:val="a3"/>
        <w:tabs>
          <w:tab w:val="left" w:pos="0"/>
        </w:tabs>
        <w:spacing w:line="276" w:lineRule="auto"/>
        <w:ind w:left="426" w:firstLineChars="252" w:firstLine="605"/>
        <w:jc w:val="both"/>
        <w:rPr>
          <w:sz w:val="24"/>
          <w:szCs w:val="24"/>
        </w:rPr>
      </w:pPr>
    </w:p>
    <w:p w:rsidR="00CF6C72" w:rsidRPr="009D3317" w:rsidRDefault="00CF6C72" w:rsidP="00CF6C72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9D3317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CF6C72" w:rsidRPr="009D3317" w:rsidRDefault="00CF6C72" w:rsidP="00CF6C72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4"/>
          <w:szCs w:val="24"/>
          <w:lang w:bidi="ru-RU"/>
        </w:rPr>
      </w:pPr>
    </w:p>
    <w:p w:rsidR="00CF6C72" w:rsidRPr="009D3317" w:rsidRDefault="00CF6C72" w:rsidP="00CF6C72">
      <w:pPr>
        <w:pStyle w:val="a3"/>
        <w:numPr>
          <w:ilvl w:val="0"/>
          <w:numId w:val="44"/>
        </w:numPr>
        <w:tabs>
          <w:tab w:val="left" w:pos="1134"/>
        </w:tabs>
        <w:ind w:right="425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Утвердить отчет о проведенной конференции. Отметить новизну и актуальность в постановке темы и заинтересованность в решении социальных аспектов СЗФО России и регионах республики Беларусь.</w:t>
      </w:r>
    </w:p>
    <w:p w:rsidR="00CF6C72" w:rsidRPr="009D3317" w:rsidRDefault="00CF6C72" w:rsidP="00CF6C72">
      <w:pPr>
        <w:pStyle w:val="a3"/>
        <w:numPr>
          <w:ilvl w:val="0"/>
          <w:numId w:val="44"/>
        </w:numPr>
        <w:tabs>
          <w:tab w:val="left" w:pos="1134"/>
        </w:tabs>
        <w:ind w:right="425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Направить отчет в ООН РАН, Президиум РАН, КНВШ Правительства Санкт-Петербурга, а также разместить на сайте Института.</w:t>
      </w:r>
    </w:p>
    <w:p w:rsidR="00CF6C72" w:rsidRPr="009D3317" w:rsidRDefault="00CF6C72" w:rsidP="00CF6C72">
      <w:pPr>
        <w:pStyle w:val="a3"/>
        <w:numPr>
          <w:ilvl w:val="0"/>
          <w:numId w:val="44"/>
        </w:numPr>
        <w:tabs>
          <w:tab w:val="left" w:pos="1134"/>
        </w:tabs>
        <w:ind w:right="425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Организовать публикацию лучших научных докладов в виде научных статей в журнале «Экономика Северо-Запада: проблемы и перспективы развития» №4 (71) 2022.</w:t>
      </w:r>
    </w:p>
    <w:p w:rsidR="00CF6C72" w:rsidRPr="009D3317" w:rsidRDefault="00CF6C72" w:rsidP="00CF6C72">
      <w:pPr>
        <w:pStyle w:val="a3"/>
        <w:tabs>
          <w:tab w:val="left" w:pos="1134"/>
        </w:tabs>
        <w:ind w:left="1490" w:right="425"/>
        <w:jc w:val="both"/>
        <w:rPr>
          <w:sz w:val="24"/>
          <w:szCs w:val="24"/>
        </w:rPr>
      </w:pPr>
    </w:p>
    <w:p w:rsidR="00CF6C72" w:rsidRPr="009D3317" w:rsidRDefault="00CF6C72" w:rsidP="00CF6C72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</w:p>
    <w:p w:rsidR="00D75E19" w:rsidRPr="009D3317" w:rsidRDefault="00D75E19" w:rsidP="00CF6C72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</w:p>
    <w:p w:rsidR="00D75E19" w:rsidRPr="009D3317" w:rsidRDefault="00D75E19" w:rsidP="00D75E19">
      <w:pPr>
        <w:pStyle w:val="a3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Заслушав с</w:t>
      </w:r>
      <w:r w:rsidRPr="009D3317">
        <w:rPr>
          <w:sz w:val="24"/>
          <w:szCs w:val="24"/>
        </w:rPr>
        <w:t>ообщение научного руководителя Института академика РАН</w:t>
      </w:r>
      <w:r w:rsidRPr="009D3317">
        <w:rPr>
          <w:sz w:val="24"/>
          <w:szCs w:val="24"/>
        </w:rPr>
        <w:t xml:space="preserve"> </w:t>
      </w:r>
      <w:proofErr w:type="spellStart"/>
      <w:r w:rsidRPr="009D3317">
        <w:rPr>
          <w:sz w:val="24"/>
          <w:szCs w:val="24"/>
        </w:rPr>
        <w:t>Окрепилова</w:t>
      </w:r>
      <w:proofErr w:type="spellEnd"/>
      <w:r w:rsidRPr="009D3317">
        <w:rPr>
          <w:sz w:val="24"/>
          <w:szCs w:val="24"/>
        </w:rPr>
        <w:t xml:space="preserve"> В.В. об утверждении к печати рукописи коллективной монографии</w:t>
      </w:r>
      <w:r w:rsidRPr="009D3317">
        <w:rPr>
          <w:sz w:val="24"/>
          <w:szCs w:val="24"/>
        </w:rPr>
        <w:t xml:space="preserve"> </w:t>
      </w:r>
      <w:r w:rsidRPr="009D3317">
        <w:rPr>
          <w:sz w:val="24"/>
          <w:szCs w:val="24"/>
        </w:rPr>
        <w:t>«Научные решения сложных экономических и социальных</w:t>
      </w:r>
      <w:r w:rsidRPr="009D3317">
        <w:rPr>
          <w:sz w:val="24"/>
          <w:szCs w:val="24"/>
        </w:rPr>
        <w:t xml:space="preserve"> </w:t>
      </w:r>
      <w:r w:rsidRPr="009D3317">
        <w:rPr>
          <w:sz w:val="24"/>
          <w:szCs w:val="24"/>
        </w:rPr>
        <w:t>задач с помощью</w:t>
      </w:r>
      <w:r w:rsidRPr="009D3317">
        <w:rPr>
          <w:sz w:val="24"/>
          <w:szCs w:val="24"/>
        </w:rPr>
        <w:t xml:space="preserve"> </w:t>
      </w:r>
      <w:r w:rsidRPr="009D3317">
        <w:rPr>
          <w:sz w:val="24"/>
          <w:szCs w:val="24"/>
        </w:rPr>
        <w:t xml:space="preserve">суперкомпьютеров» под редакцией: </w:t>
      </w:r>
      <w:proofErr w:type="spellStart"/>
      <w:r w:rsidRPr="009D3317">
        <w:rPr>
          <w:sz w:val="24"/>
          <w:szCs w:val="24"/>
        </w:rPr>
        <w:t>д</w:t>
      </w:r>
      <w:proofErr w:type="gramStart"/>
      <w:r w:rsidRPr="009D3317">
        <w:rPr>
          <w:sz w:val="24"/>
          <w:szCs w:val="24"/>
        </w:rPr>
        <w:t>.ф</w:t>
      </w:r>
      <w:proofErr w:type="gramEnd"/>
      <w:r w:rsidRPr="009D3317">
        <w:rPr>
          <w:sz w:val="24"/>
          <w:szCs w:val="24"/>
        </w:rPr>
        <w:t>-м.н</w:t>
      </w:r>
      <w:proofErr w:type="spellEnd"/>
      <w:r w:rsidRPr="009D3317">
        <w:rPr>
          <w:sz w:val="24"/>
          <w:szCs w:val="24"/>
        </w:rPr>
        <w:t xml:space="preserve">., проф., акад. РАН Макарова </w:t>
      </w:r>
      <w:r w:rsidRPr="009D3317">
        <w:rPr>
          <w:sz w:val="24"/>
          <w:szCs w:val="24"/>
        </w:rPr>
        <w:lastRenderedPageBreak/>
        <w:t>В.Л.;</w:t>
      </w:r>
      <w:proofErr w:type="spellStart"/>
      <w:r w:rsidRPr="009D3317">
        <w:rPr>
          <w:sz w:val="24"/>
          <w:szCs w:val="24"/>
        </w:rPr>
        <w:t>д.э.н</w:t>
      </w:r>
      <w:proofErr w:type="spellEnd"/>
      <w:r w:rsidRPr="009D3317">
        <w:rPr>
          <w:sz w:val="24"/>
          <w:szCs w:val="24"/>
        </w:rPr>
        <w:t xml:space="preserve">., проф., акад. РАН </w:t>
      </w:r>
      <w:proofErr w:type="spellStart"/>
      <w:r w:rsidRPr="009D3317">
        <w:rPr>
          <w:sz w:val="24"/>
          <w:szCs w:val="24"/>
        </w:rPr>
        <w:t>Окрепилова</w:t>
      </w:r>
      <w:proofErr w:type="spellEnd"/>
      <w:r w:rsidRPr="009D3317">
        <w:rPr>
          <w:sz w:val="24"/>
          <w:szCs w:val="24"/>
        </w:rPr>
        <w:t xml:space="preserve"> В.В.; д.э.н., проф., члена-корреспондента</w:t>
      </w:r>
      <w:r w:rsidRPr="009D3317">
        <w:rPr>
          <w:sz w:val="24"/>
          <w:szCs w:val="24"/>
        </w:rPr>
        <w:t xml:space="preserve">  </w:t>
      </w:r>
      <w:r w:rsidRPr="009D3317">
        <w:rPr>
          <w:sz w:val="24"/>
          <w:szCs w:val="24"/>
        </w:rPr>
        <w:t xml:space="preserve">РАН </w:t>
      </w:r>
      <w:proofErr w:type="spellStart"/>
      <w:r w:rsidRPr="009D3317">
        <w:rPr>
          <w:sz w:val="24"/>
          <w:szCs w:val="24"/>
        </w:rPr>
        <w:t>Бахтизина</w:t>
      </w:r>
      <w:proofErr w:type="spellEnd"/>
      <w:r w:rsidRPr="009D3317">
        <w:rPr>
          <w:sz w:val="24"/>
          <w:szCs w:val="24"/>
        </w:rPr>
        <w:t xml:space="preserve"> А.Р</w:t>
      </w:r>
      <w:r w:rsidRPr="009D3317">
        <w:rPr>
          <w:sz w:val="24"/>
          <w:szCs w:val="24"/>
        </w:rPr>
        <w:t xml:space="preserve">. </w:t>
      </w:r>
    </w:p>
    <w:p w:rsidR="00D75E19" w:rsidRPr="009D3317" w:rsidRDefault="00D75E19" w:rsidP="00D75E19">
      <w:pPr>
        <w:pStyle w:val="a3"/>
        <w:tabs>
          <w:tab w:val="left" w:pos="57"/>
        </w:tabs>
        <w:spacing w:line="276" w:lineRule="auto"/>
        <w:ind w:left="1494"/>
        <w:jc w:val="both"/>
        <w:rPr>
          <w:b/>
          <w:color w:val="000000"/>
          <w:sz w:val="24"/>
          <w:szCs w:val="24"/>
          <w:lang w:val="en-US" w:bidi="ru-RU"/>
        </w:rPr>
      </w:pPr>
    </w:p>
    <w:p w:rsidR="00D75E19" w:rsidRPr="009D3317" w:rsidRDefault="00D75E19" w:rsidP="00D75E19">
      <w:pPr>
        <w:pStyle w:val="a3"/>
        <w:tabs>
          <w:tab w:val="left" w:pos="57"/>
        </w:tabs>
        <w:spacing w:line="276" w:lineRule="auto"/>
        <w:ind w:left="1494"/>
        <w:jc w:val="both"/>
        <w:rPr>
          <w:b/>
          <w:color w:val="000000"/>
          <w:sz w:val="24"/>
          <w:szCs w:val="24"/>
          <w:lang w:bidi="ru-RU"/>
        </w:rPr>
      </w:pPr>
      <w:r w:rsidRPr="009D3317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D75E19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  <w:lang w:val="en-US"/>
        </w:rPr>
      </w:pPr>
      <w:r w:rsidRPr="009D3317">
        <w:rPr>
          <w:sz w:val="24"/>
          <w:szCs w:val="24"/>
        </w:rPr>
        <w:t>Утвердить в печать и в свет рукопись монографии «Научные решения</w:t>
      </w:r>
      <w:r w:rsidRPr="009D3317">
        <w:rPr>
          <w:sz w:val="24"/>
          <w:szCs w:val="24"/>
        </w:rPr>
        <w:br/>
        <w:t>сложных экономических и социальных задач с помощью</w:t>
      </w:r>
      <w:r w:rsidRPr="009D3317">
        <w:rPr>
          <w:sz w:val="24"/>
          <w:szCs w:val="24"/>
        </w:rPr>
        <w:br/>
        <w:t>суперкомпьютеров»</w:t>
      </w:r>
    </w:p>
    <w:p w:rsidR="00D75E19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  <w:lang w:val="en-US"/>
        </w:rPr>
      </w:pPr>
    </w:p>
    <w:p w:rsidR="00D75E19" w:rsidRPr="009D3317" w:rsidRDefault="00D75E19" w:rsidP="00D75E19">
      <w:pPr>
        <w:pStyle w:val="a3"/>
        <w:numPr>
          <w:ilvl w:val="0"/>
          <w:numId w:val="43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З</w:t>
      </w:r>
      <w:r w:rsidRPr="009D3317">
        <w:rPr>
          <w:sz w:val="24"/>
          <w:szCs w:val="24"/>
        </w:rPr>
        <w:t xml:space="preserve">аслушав и обсудив сообщение зав. аспирантурой и докторантурой </w:t>
      </w:r>
      <w:proofErr w:type="spellStart"/>
      <w:r w:rsidRPr="009D3317">
        <w:rPr>
          <w:sz w:val="24"/>
          <w:szCs w:val="24"/>
        </w:rPr>
        <w:t>к.э.н</w:t>
      </w:r>
      <w:proofErr w:type="gramStart"/>
      <w:r w:rsidRPr="009D3317">
        <w:rPr>
          <w:sz w:val="24"/>
          <w:szCs w:val="24"/>
        </w:rPr>
        <w:t>.Н</w:t>
      </w:r>
      <w:proofErr w:type="gramEnd"/>
      <w:r w:rsidRPr="009D3317">
        <w:rPr>
          <w:sz w:val="24"/>
          <w:szCs w:val="24"/>
        </w:rPr>
        <w:t>азаровой</w:t>
      </w:r>
      <w:proofErr w:type="spellEnd"/>
      <w:r w:rsidRPr="009D3317">
        <w:rPr>
          <w:sz w:val="24"/>
          <w:szCs w:val="24"/>
        </w:rPr>
        <w:t xml:space="preserve"> Е.А. об организации приемной компании ИПРЭ РАН в </w:t>
      </w:r>
      <w:proofErr w:type="spellStart"/>
      <w:r w:rsidRPr="009D3317">
        <w:rPr>
          <w:sz w:val="24"/>
          <w:szCs w:val="24"/>
        </w:rPr>
        <w:t>аспирантуруна</w:t>
      </w:r>
      <w:proofErr w:type="spellEnd"/>
      <w:r w:rsidRPr="009D3317">
        <w:rPr>
          <w:sz w:val="24"/>
          <w:szCs w:val="24"/>
        </w:rPr>
        <w:t xml:space="preserve"> 2023/2024 учебный год и о дальнейшей методической работе по </w:t>
      </w:r>
      <w:proofErr w:type="spellStart"/>
      <w:r w:rsidRPr="009D3317">
        <w:rPr>
          <w:sz w:val="24"/>
          <w:szCs w:val="24"/>
        </w:rPr>
        <w:t>подготовкекадров</w:t>
      </w:r>
      <w:proofErr w:type="spellEnd"/>
      <w:r w:rsidRPr="009D3317">
        <w:rPr>
          <w:sz w:val="24"/>
          <w:szCs w:val="24"/>
        </w:rPr>
        <w:t xml:space="preserve"> высшей квалификации</w:t>
      </w:r>
    </w:p>
    <w:p w:rsidR="00D75E19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</w:rPr>
      </w:pPr>
    </w:p>
    <w:p w:rsidR="009D3317" w:rsidRPr="009D3317" w:rsidRDefault="009D3317" w:rsidP="009D3317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4"/>
          <w:szCs w:val="24"/>
          <w:lang w:bidi="ru-RU"/>
        </w:rPr>
      </w:pPr>
      <w:r w:rsidRPr="009D3317">
        <w:rPr>
          <w:b/>
          <w:color w:val="000000"/>
          <w:sz w:val="24"/>
          <w:szCs w:val="24"/>
          <w:lang w:bidi="ru-RU"/>
        </w:rPr>
        <w:t xml:space="preserve">      </w:t>
      </w:r>
      <w:r w:rsidRPr="009D3317">
        <w:rPr>
          <w:b/>
          <w:color w:val="000000"/>
          <w:sz w:val="24"/>
          <w:szCs w:val="24"/>
          <w:lang w:bidi="ru-RU"/>
        </w:rPr>
        <w:t>Ученый совет ПОСТАНОВЛЯЕТ:</w:t>
      </w:r>
    </w:p>
    <w:p w:rsidR="009D3317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</w:rPr>
      </w:pPr>
      <w:r w:rsidRPr="009D3317">
        <w:rPr>
          <w:sz w:val="24"/>
          <w:szCs w:val="24"/>
        </w:rPr>
        <w:t xml:space="preserve">1. Утвердить Правила приема в Федеральное </w:t>
      </w:r>
      <w:proofErr w:type="spellStart"/>
      <w:r w:rsidRPr="009D3317">
        <w:rPr>
          <w:sz w:val="24"/>
          <w:szCs w:val="24"/>
        </w:rPr>
        <w:t>государственноебюджетное</w:t>
      </w:r>
      <w:proofErr w:type="spellEnd"/>
      <w:r w:rsidRPr="009D3317">
        <w:rPr>
          <w:sz w:val="24"/>
          <w:szCs w:val="24"/>
        </w:rPr>
        <w:t xml:space="preserve"> образовательное учреждение науки Институт </w:t>
      </w:r>
      <w:proofErr w:type="spellStart"/>
      <w:r w:rsidRPr="009D3317">
        <w:rPr>
          <w:sz w:val="24"/>
          <w:szCs w:val="24"/>
        </w:rPr>
        <w:t>проблемрегиональной</w:t>
      </w:r>
      <w:proofErr w:type="spellEnd"/>
      <w:r w:rsidRPr="009D3317">
        <w:rPr>
          <w:sz w:val="24"/>
          <w:szCs w:val="24"/>
        </w:rPr>
        <w:t xml:space="preserve"> экономики Российской академии наук на </w:t>
      </w:r>
      <w:proofErr w:type="spellStart"/>
      <w:r w:rsidRPr="009D3317">
        <w:rPr>
          <w:sz w:val="24"/>
          <w:szCs w:val="24"/>
        </w:rPr>
        <w:t>обучениепо</w:t>
      </w:r>
      <w:proofErr w:type="spellEnd"/>
      <w:r w:rsidRPr="009D3317">
        <w:rPr>
          <w:sz w:val="24"/>
          <w:szCs w:val="24"/>
        </w:rPr>
        <w:t xml:space="preserve"> образовательным программам высшего образования программам подготовки научных и научно-педагогических </w:t>
      </w:r>
      <w:proofErr w:type="spellStart"/>
      <w:r w:rsidRPr="009D3317">
        <w:rPr>
          <w:sz w:val="24"/>
          <w:szCs w:val="24"/>
        </w:rPr>
        <w:t>кадровв</w:t>
      </w:r>
      <w:proofErr w:type="spellEnd"/>
      <w:r w:rsidRPr="009D3317">
        <w:rPr>
          <w:sz w:val="24"/>
          <w:szCs w:val="24"/>
        </w:rPr>
        <w:t xml:space="preserve"> аспирантуре на 2023/2024 учебный год</w:t>
      </w:r>
      <w:r w:rsidRPr="009D3317">
        <w:rPr>
          <w:rFonts w:ascii="Arial" w:hAnsi="Arial" w:cs="Arial"/>
          <w:sz w:val="24"/>
          <w:szCs w:val="24"/>
        </w:rPr>
        <w:t>.</w:t>
      </w:r>
    </w:p>
    <w:p w:rsidR="009D3317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2.</w:t>
      </w:r>
      <w:r w:rsidRPr="009D3317">
        <w:rPr>
          <w:rFonts w:ascii="Arial" w:hAnsi="Arial" w:cs="Arial"/>
          <w:sz w:val="24"/>
          <w:szCs w:val="24"/>
        </w:rPr>
        <w:t xml:space="preserve"> </w:t>
      </w:r>
      <w:r w:rsidRPr="009D3317">
        <w:rPr>
          <w:sz w:val="24"/>
          <w:szCs w:val="24"/>
        </w:rPr>
        <w:t xml:space="preserve">Утвердить Программу вступительного испытания по </w:t>
      </w:r>
      <w:proofErr w:type="spellStart"/>
      <w:r w:rsidRPr="009D3317">
        <w:rPr>
          <w:sz w:val="24"/>
          <w:szCs w:val="24"/>
        </w:rPr>
        <w:t>специальнойдисциплине</w:t>
      </w:r>
      <w:proofErr w:type="spellEnd"/>
      <w:r w:rsidRPr="009D3317">
        <w:rPr>
          <w:sz w:val="24"/>
          <w:szCs w:val="24"/>
        </w:rPr>
        <w:t xml:space="preserve"> «Региональная и отраслевая экономика» </w:t>
      </w:r>
      <w:proofErr w:type="spellStart"/>
      <w:r w:rsidRPr="009D3317">
        <w:rPr>
          <w:sz w:val="24"/>
          <w:szCs w:val="24"/>
        </w:rPr>
        <w:t>дляпоступающих</w:t>
      </w:r>
      <w:proofErr w:type="spellEnd"/>
      <w:r w:rsidRPr="009D3317">
        <w:rPr>
          <w:sz w:val="24"/>
          <w:szCs w:val="24"/>
        </w:rPr>
        <w:t xml:space="preserve"> на программу направления подготовки: 38.06.01 -Экономика; научная специальность: 5.2.3 - Региональная </w:t>
      </w:r>
      <w:proofErr w:type="spellStart"/>
      <w:r w:rsidRPr="009D3317">
        <w:rPr>
          <w:sz w:val="24"/>
          <w:szCs w:val="24"/>
        </w:rPr>
        <w:t>иотраслевая</w:t>
      </w:r>
      <w:proofErr w:type="spellEnd"/>
      <w:r w:rsidRPr="009D3317">
        <w:rPr>
          <w:sz w:val="24"/>
          <w:szCs w:val="24"/>
        </w:rPr>
        <w:t xml:space="preserve"> экономика.</w:t>
      </w:r>
    </w:p>
    <w:p w:rsidR="009D3317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</w:rPr>
      </w:pPr>
      <w:r w:rsidRPr="009D3317">
        <w:rPr>
          <w:sz w:val="24"/>
          <w:szCs w:val="24"/>
        </w:rPr>
        <w:t xml:space="preserve">3. Утвердить Образовательную программу высшего образования </w:t>
      </w:r>
      <w:proofErr w:type="gramStart"/>
      <w:r w:rsidRPr="009D3317">
        <w:rPr>
          <w:sz w:val="24"/>
          <w:szCs w:val="24"/>
        </w:rPr>
        <w:t>-п</w:t>
      </w:r>
      <w:proofErr w:type="gramEnd"/>
      <w:r w:rsidRPr="009D3317">
        <w:rPr>
          <w:sz w:val="24"/>
          <w:szCs w:val="24"/>
        </w:rPr>
        <w:t xml:space="preserve">рограмму подготовки научных и научно-педагогических </w:t>
      </w:r>
      <w:proofErr w:type="spellStart"/>
      <w:r w:rsidRPr="009D3317">
        <w:rPr>
          <w:sz w:val="24"/>
          <w:szCs w:val="24"/>
        </w:rPr>
        <w:t>кадров,включающую</w:t>
      </w:r>
      <w:proofErr w:type="spellEnd"/>
      <w:r w:rsidRPr="009D3317">
        <w:rPr>
          <w:sz w:val="24"/>
          <w:szCs w:val="24"/>
        </w:rPr>
        <w:t xml:space="preserve"> учебный план и рабочие программы дисциплин.</w:t>
      </w:r>
    </w:p>
    <w:p w:rsidR="00D75E19" w:rsidRPr="009D3317" w:rsidRDefault="00D75E19" w:rsidP="00D75E19">
      <w:pPr>
        <w:pStyle w:val="a3"/>
        <w:tabs>
          <w:tab w:val="left" w:pos="567"/>
        </w:tabs>
        <w:spacing w:line="276" w:lineRule="auto"/>
        <w:ind w:left="1494"/>
        <w:jc w:val="both"/>
        <w:rPr>
          <w:sz w:val="24"/>
          <w:szCs w:val="24"/>
        </w:rPr>
      </w:pPr>
      <w:r w:rsidRPr="009D3317">
        <w:rPr>
          <w:sz w:val="24"/>
          <w:szCs w:val="24"/>
        </w:rPr>
        <w:t xml:space="preserve">4. Утвердить Положение об индивидуальном плане работы </w:t>
      </w:r>
      <w:proofErr w:type="spellStart"/>
      <w:r w:rsidRPr="009D3317">
        <w:rPr>
          <w:sz w:val="24"/>
          <w:szCs w:val="24"/>
        </w:rPr>
        <w:t>аспирантав</w:t>
      </w:r>
      <w:proofErr w:type="spellEnd"/>
      <w:r w:rsidRPr="009D3317">
        <w:rPr>
          <w:sz w:val="24"/>
          <w:szCs w:val="24"/>
        </w:rPr>
        <w:t xml:space="preserve"> Федеральном государственном бюджетном учреждении науки</w:t>
      </w:r>
      <w:r w:rsidR="009D3317" w:rsidRPr="009D3317">
        <w:rPr>
          <w:sz w:val="24"/>
          <w:szCs w:val="24"/>
        </w:rPr>
        <w:t xml:space="preserve"> </w:t>
      </w:r>
      <w:r w:rsidRPr="009D3317">
        <w:rPr>
          <w:sz w:val="24"/>
          <w:szCs w:val="24"/>
        </w:rPr>
        <w:t>Институте проблем региональной экономики Российской академии</w:t>
      </w:r>
      <w:r w:rsidR="009D3317" w:rsidRPr="009D3317">
        <w:rPr>
          <w:sz w:val="24"/>
          <w:szCs w:val="24"/>
        </w:rPr>
        <w:t xml:space="preserve"> </w:t>
      </w:r>
      <w:r w:rsidRPr="009D3317">
        <w:rPr>
          <w:sz w:val="24"/>
          <w:szCs w:val="24"/>
        </w:rPr>
        <w:t>наук</w:t>
      </w:r>
    </w:p>
    <w:p w:rsidR="00D75E19" w:rsidRPr="009D3317" w:rsidRDefault="00D75E19" w:rsidP="009D3317">
      <w:pPr>
        <w:pStyle w:val="a3"/>
        <w:tabs>
          <w:tab w:val="left" w:pos="1134"/>
        </w:tabs>
        <w:ind w:left="1490" w:right="425"/>
        <w:jc w:val="both"/>
        <w:rPr>
          <w:sz w:val="24"/>
          <w:szCs w:val="24"/>
        </w:rPr>
      </w:pPr>
    </w:p>
    <w:p w:rsidR="00CF6C72" w:rsidRPr="009D3317" w:rsidRDefault="00CF6C72" w:rsidP="009D3317">
      <w:pPr>
        <w:pStyle w:val="a3"/>
        <w:tabs>
          <w:tab w:val="left" w:pos="1134"/>
        </w:tabs>
        <w:ind w:left="1490" w:right="425"/>
        <w:jc w:val="both"/>
        <w:rPr>
          <w:sz w:val="24"/>
          <w:szCs w:val="24"/>
        </w:rPr>
      </w:pPr>
      <w:r w:rsidRPr="009D3317">
        <w:rPr>
          <w:sz w:val="24"/>
          <w:szCs w:val="24"/>
        </w:rPr>
        <w:t xml:space="preserve">Председатель Ученого совета, </w:t>
      </w:r>
    </w:p>
    <w:p w:rsidR="00CF6C72" w:rsidRPr="009D3317" w:rsidRDefault="00CF6C72" w:rsidP="009D3317">
      <w:pPr>
        <w:pStyle w:val="a3"/>
        <w:tabs>
          <w:tab w:val="left" w:pos="1134"/>
        </w:tabs>
        <w:ind w:left="1490" w:right="425"/>
        <w:jc w:val="both"/>
        <w:rPr>
          <w:sz w:val="24"/>
          <w:szCs w:val="24"/>
        </w:rPr>
      </w:pPr>
      <w:r w:rsidRPr="009D3317">
        <w:rPr>
          <w:sz w:val="24"/>
          <w:szCs w:val="24"/>
        </w:rPr>
        <w:t>научный руководитель ИПРЭ РАН</w:t>
      </w:r>
    </w:p>
    <w:p w:rsidR="00CF6C72" w:rsidRPr="009D3317" w:rsidRDefault="009D3317" w:rsidP="00CF6C72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6C72" w:rsidRPr="009D3317">
        <w:rPr>
          <w:sz w:val="24"/>
          <w:szCs w:val="24"/>
        </w:rPr>
        <w:t>академик РАН</w:t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  <w:t xml:space="preserve">В.В. </w:t>
      </w:r>
      <w:proofErr w:type="spellStart"/>
      <w:r w:rsidR="00CF6C72" w:rsidRPr="009D3317">
        <w:rPr>
          <w:sz w:val="24"/>
          <w:szCs w:val="24"/>
        </w:rPr>
        <w:t>Окрепилов</w:t>
      </w:r>
      <w:proofErr w:type="spellEnd"/>
    </w:p>
    <w:p w:rsidR="00CF6C72" w:rsidRPr="009D3317" w:rsidRDefault="00CF6C72" w:rsidP="00CF6C72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</w:p>
    <w:p w:rsidR="00CF6C72" w:rsidRPr="009D3317" w:rsidRDefault="00CF6C72" w:rsidP="00CF6C72">
      <w:pPr>
        <w:ind w:left="426" w:firstLine="284"/>
        <w:rPr>
          <w:sz w:val="24"/>
          <w:szCs w:val="24"/>
        </w:rPr>
      </w:pPr>
    </w:p>
    <w:p w:rsidR="00CF6C72" w:rsidRPr="009D3317" w:rsidRDefault="009D3317" w:rsidP="00CF6C72">
      <w:pPr>
        <w:ind w:left="4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6C72" w:rsidRPr="009D3317">
        <w:rPr>
          <w:sz w:val="24"/>
          <w:szCs w:val="24"/>
        </w:rPr>
        <w:t>Ученый секретарь,</w:t>
      </w:r>
    </w:p>
    <w:p w:rsidR="00CF6C72" w:rsidRPr="009D3317" w:rsidRDefault="009D3317" w:rsidP="00CF6C72">
      <w:pPr>
        <w:ind w:left="4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6C72" w:rsidRPr="009D3317">
        <w:rPr>
          <w:sz w:val="24"/>
          <w:szCs w:val="24"/>
        </w:rPr>
        <w:t>к.э.н., доцент</w:t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</w:r>
      <w:r w:rsidR="00CF6C72" w:rsidRPr="009D3317">
        <w:rPr>
          <w:sz w:val="24"/>
          <w:szCs w:val="24"/>
        </w:rPr>
        <w:tab/>
        <w:t xml:space="preserve">            </w:t>
      </w:r>
      <w:r w:rsidR="00CF6C72" w:rsidRPr="009D3317">
        <w:rPr>
          <w:sz w:val="24"/>
          <w:szCs w:val="24"/>
        </w:rPr>
        <w:tab/>
        <w:t xml:space="preserve">Е.Б. </w:t>
      </w:r>
      <w:proofErr w:type="spellStart"/>
      <w:r w:rsidR="00CF6C72" w:rsidRPr="009D3317">
        <w:rPr>
          <w:sz w:val="24"/>
          <w:szCs w:val="24"/>
        </w:rPr>
        <w:t>Костяновская</w:t>
      </w:r>
      <w:proofErr w:type="spellEnd"/>
    </w:p>
    <w:p w:rsidR="007673E3" w:rsidRPr="009D3317" w:rsidRDefault="007673E3" w:rsidP="003137DB">
      <w:pPr>
        <w:tabs>
          <w:tab w:val="left" w:pos="1134"/>
        </w:tabs>
        <w:ind w:left="426" w:right="425" w:firstLine="284"/>
        <w:jc w:val="both"/>
        <w:rPr>
          <w:sz w:val="24"/>
          <w:szCs w:val="24"/>
        </w:rPr>
      </w:pPr>
      <w:bookmarkStart w:id="0" w:name="_GoBack"/>
      <w:bookmarkEnd w:id="0"/>
    </w:p>
    <w:sectPr w:rsidR="007673E3" w:rsidRPr="009D3317" w:rsidSect="00CD2E99">
      <w:headerReference w:type="default" r:id="rId10"/>
      <w:pgSz w:w="11906" w:h="16838"/>
      <w:pgMar w:top="426" w:right="849" w:bottom="0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EE" w:rsidRDefault="00BB41EE" w:rsidP="008F25BB">
      <w:r>
        <w:separator/>
      </w:r>
    </w:p>
  </w:endnote>
  <w:endnote w:type="continuationSeparator" w:id="0">
    <w:p w:rsidR="00BB41EE" w:rsidRDefault="00BB41EE" w:rsidP="008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EE" w:rsidRDefault="00BB41EE" w:rsidP="008F25BB">
      <w:r>
        <w:separator/>
      </w:r>
    </w:p>
  </w:footnote>
  <w:footnote w:type="continuationSeparator" w:id="0">
    <w:p w:rsidR="00BB41EE" w:rsidRDefault="00BB41EE" w:rsidP="008F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77" w:rsidRDefault="00800677" w:rsidP="0080067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A9B"/>
    <w:multiLevelType w:val="hybridMultilevel"/>
    <w:tmpl w:val="D592D3D4"/>
    <w:lvl w:ilvl="0" w:tplc="D7EC13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2D6075A"/>
    <w:multiLevelType w:val="hybridMultilevel"/>
    <w:tmpl w:val="A40A8156"/>
    <w:lvl w:ilvl="0" w:tplc="04190011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068F42B1"/>
    <w:multiLevelType w:val="multilevel"/>
    <w:tmpl w:val="F8CAFD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3">
    <w:nsid w:val="08154267"/>
    <w:multiLevelType w:val="multilevel"/>
    <w:tmpl w:val="4F083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831B2"/>
    <w:multiLevelType w:val="multilevel"/>
    <w:tmpl w:val="5218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E032FAB"/>
    <w:multiLevelType w:val="hybridMultilevel"/>
    <w:tmpl w:val="7456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01BD"/>
    <w:multiLevelType w:val="multilevel"/>
    <w:tmpl w:val="025839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7">
    <w:nsid w:val="13ED24D6"/>
    <w:multiLevelType w:val="hybridMultilevel"/>
    <w:tmpl w:val="A3BE34C4"/>
    <w:lvl w:ilvl="0" w:tplc="C4A213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766DD8"/>
    <w:multiLevelType w:val="hybridMultilevel"/>
    <w:tmpl w:val="390E53F2"/>
    <w:lvl w:ilvl="0" w:tplc="02BEA33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254FAD"/>
    <w:multiLevelType w:val="hybridMultilevel"/>
    <w:tmpl w:val="F8D24912"/>
    <w:lvl w:ilvl="0" w:tplc="D7A2045E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1">
    <w:nsid w:val="24923241"/>
    <w:multiLevelType w:val="multilevel"/>
    <w:tmpl w:val="404CFEA0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12">
    <w:nsid w:val="28837551"/>
    <w:multiLevelType w:val="hybridMultilevel"/>
    <w:tmpl w:val="C69E4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6075C7"/>
    <w:multiLevelType w:val="hybridMultilevel"/>
    <w:tmpl w:val="A8BA6206"/>
    <w:lvl w:ilvl="0" w:tplc="370E6B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5C0BE8"/>
    <w:multiLevelType w:val="multilevel"/>
    <w:tmpl w:val="7B6AF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49579F7"/>
    <w:multiLevelType w:val="multilevel"/>
    <w:tmpl w:val="CEC263F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>
    <w:nsid w:val="35913E03"/>
    <w:multiLevelType w:val="multilevel"/>
    <w:tmpl w:val="7012E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7">
    <w:nsid w:val="35E133AA"/>
    <w:multiLevelType w:val="hybridMultilevel"/>
    <w:tmpl w:val="16946D12"/>
    <w:lvl w:ilvl="0" w:tplc="207457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61038D0"/>
    <w:multiLevelType w:val="hybridMultilevel"/>
    <w:tmpl w:val="600884E0"/>
    <w:lvl w:ilvl="0" w:tplc="9D38E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EF1D4A"/>
    <w:multiLevelType w:val="hybridMultilevel"/>
    <w:tmpl w:val="BAFE3550"/>
    <w:lvl w:ilvl="0" w:tplc="6A9A3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F7DBB"/>
    <w:multiLevelType w:val="multilevel"/>
    <w:tmpl w:val="8D2C6812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6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8" w:hanging="864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2160"/>
      </w:pPr>
      <w:rPr>
        <w:rFonts w:hint="default"/>
      </w:rPr>
    </w:lvl>
  </w:abstractNum>
  <w:abstractNum w:abstractNumId="21">
    <w:nsid w:val="38B379AF"/>
    <w:multiLevelType w:val="hybridMultilevel"/>
    <w:tmpl w:val="7BBEBF76"/>
    <w:lvl w:ilvl="0" w:tplc="BB182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3B7FA5"/>
    <w:multiLevelType w:val="multilevel"/>
    <w:tmpl w:val="1A2A2B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23">
    <w:nsid w:val="3B532B8A"/>
    <w:multiLevelType w:val="hybridMultilevel"/>
    <w:tmpl w:val="B7269CC6"/>
    <w:lvl w:ilvl="0" w:tplc="07780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82E38"/>
    <w:multiLevelType w:val="multilevel"/>
    <w:tmpl w:val="B2CCC460"/>
    <w:lvl w:ilvl="0">
      <w:start w:val="29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ind w:left="1656" w:hanging="1296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2016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76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736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096" w:hanging="1296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5">
    <w:nsid w:val="40BC253C"/>
    <w:multiLevelType w:val="hybridMultilevel"/>
    <w:tmpl w:val="A8B004C0"/>
    <w:lvl w:ilvl="0" w:tplc="8CBEB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6430D"/>
    <w:multiLevelType w:val="hybridMultilevel"/>
    <w:tmpl w:val="DDD8307E"/>
    <w:lvl w:ilvl="0" w:tplc="C082CADC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49707BF"/>
    <w:multiLevelType w:val="multilevel"/>
    <w:tmpl w:val="A99A1C2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4AA435AA"/>
    <w:multiLevelType w:val="hybridMultilevel"/>
    <w:tmpl w:val="193EB1A4"/>
    <w:lvl w:ilvl="0" w:tplc="227E84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C1A4A37"/>
    <w:multiLevelType w:val="multilevel"/>
    <w:tmpl w:val="90EAF4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510D2172"/>
    <w:multiLevelType w:val="hybridMultilevel"/>
    <w:tmpl w:val="15E66474"/>
    <w:lvl w:ilvl="0" w:tplc="D806DB8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>
    <w:nsid w:val="558A6165"/>
    <w:multiLevelType w:val="hybridMultilevel"/>
    <w:tmpl w:val="E8B2AD8C"/>
    <w:lvl w:ilvl="0" w:tplc="4BF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2C37A1"/>
    <w:multiLevelType w:val="hybridMultilevel"/>
    <w:tmpl w:val="C192897A"/>
    <w:lvl w:ilvl="0" w:tplc="46E8A4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5D99759B"/>
    <w:multiLevelType w:val="hybridMultilevel"/>
    <w:tmpl w:val="2E9C685C"/>
    <w:lvl w:ilvl="0" w:tplc="1EBEA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E8C6F5B"/>
    <w:multiLevelType w:val="hybridMultilevel"/>
    <w:tmpl w:val="2B6409F2"/>
    <w:lvl w:ilvl="0" w:tplc="69C07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3772E7"/>
    <w:multiLevelType w:val="multilevel"/>
    <w:tmpl w:val="025839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b w:val="0"/>
      </w:rPr>
    </w:lvl>
  </w:abstractNum>
  <w:abstractNum w:abstractNumId="36">
    <w:nsid w:val="68985AB4"/>
    <w:multiLevelType w:val="hybridMultilevel"/>
    <w:tmpl w:val="C316BCA0"/>
    <w:lvl w:ilvl="0" w:tplc="C5FA8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F0155A6"/>
    <w:multiLevelType w:val="hybridMultilevel"/>
    <w:tmpl w:val="5CF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B7869"/>
    <w:multiLevelType w:val="multilevel"/>
    <w:tmpl w:val="46929A7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3060593"/>
    <w:multiLevelType w:val="multilevel"/>
    <w:tmpl w:val="DCC8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7B2B7460"/>
    <w:multiLevelType w:val="hybridMultilevel"/>
    <w:tmpl w:val="EBD601C4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2">
    <w:nsid w:val="7F4014B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40"/>
  </w:num>
  <w:num w:numId="2">
    <w:abstractNumId w:val="9"/>
  </w:num>
  <w:num w:numId="3">
    <w:abstractNumId w:val="26"/>
  </w:num>
  <w:num w:numId="4">
    <w:abstractNumId w:val="12"/>
  </w:num>
  <w:num w:numId="5">
    <w:abstractNumId w:val="42"/>
  </w:num>
  <w:num w:numId="6">
    <w:abstractNumId w:val="13"/>
  </w:num>
  <w:num w:numId="7">
    <w:abstractNumId w:val="7"/>
  </w:num>
  <w:num w:numId="8">
    <w:abstractNumId w:val="16"/>
  </w:num>
  <w:num w:numId="9">
    <w:abstractNumId w:val="29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5"/>
  </w:num>
  <w:num w:numId="15">
    <w:abstractNumId w:val="4"/>
  </w:num>
  <w:num w:numId="16">
    <w:abstractNumId w:val="24"/>
  </w:num>
  <w:num w:numId="17">
    <w:abstractNumId w:val="3"/>
  </w:num>
  <w:num w:numId="18">
    <w:abstractNumId w:val="25"/>
  </w:num>
  <w:num w:numId="19">
    <w:abstractNumId w:val="0"/>
  </w:num>
  <w:num w:numId="20">
    <w:abstractNumId w:val="41"/>
  </w:num>
  <w:num w:numId="21">
    <w:abstractNumId w:val="30"/>
  </w:num>
  <w:num w:numId="22">
    <w:abstractNumId w:val="32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4"/>
  </w:num>
  <w:num w:numId="27">
    <w:abstractNumId w:val="21"/>
  </w:num>
  <w:num w:numId="28">
    <w:abstractNumId w:val="6"/>
  </w:num>
  <w:num w:numId="29">
    <w:abstractNumId w:val="35"/>
  </w:num>
  <w:num w:numId="30">
    <w:abstractNumId w:val="37"/>
  </w:num>
  <w:num w:numId="31">
    <w:abstractNumId w:val="38"/>
  </w:num>
  <w:num w:numId="32">
    <w:abstractNumId w:val="27"/>
  </w:num>
  <w:num w:numId="33">
    <w:abstractNumId w:val="11"/>
  </w:num>
  <w:num w:numId="34">
    <w:abstractNumId w:val="20"/>
  </w:num>
  <w:num w:numId="35">
    <w:abstractNumId w:val="22"/>
  </w:num>
  <w:num w:numId="36">
    <w:abstractNumId w:val="39"/>
  </w:num>
  <w:num w:numId="37">
    <w:abstractNumId w:val="2"/>
  </w:num>
  <w:num w:numId="38">
    <w:abstractNumId w:val="23"/>
  </w:num>
  <w:num w:numId="39">
    <w:abstractNumId w:val="8"/>
  </w:num>
  <w:num w:numId="40">
    <w:abstractNumId w:val="10"/>
  </w:num>
  <w:num w:numId="41">
    <w:abstractNumId w:val="31"/>
  </w:num>
  <w:num w:numId="42">
    <w:abstractNumId w:val="28"/>
  </w:num>
  <w:num w:numId="43">
    <w:abstractNumId w:val="3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D0"/>
    <w:rsid w:val="00015E30"/>
    <w:rsid w:val="00017D37"/>
    <w:rsid w:val="000213CC"/>
    <w:rsid w:val="00050984"/>
    <w:rsid w:val="00060118"/>
    <w:rsid w:val="00061B14"/>
    <w:rsid w:val="000722BB"/>
    <w:rsid w:val="000732E6"/>
    <w:rsid w:val="00077509"/>
    <w:rsid w:val="000865FC"/>
    <w:rsid w:val="000929C4"/>
    <w:rsid w:val="000C46FC"/>
    <w:rsid w:val="000C7909"/>
    <w:rsid w:val="000F4D44"/>
    <w:rsid w:val="000F7255"/>
    <w:rsid w:val="00105EDC"/>
    <w:rsid w:val="00111AB1"/>
    <w:rsid w:val="00121768"/>
    <w:rsid w:val="00121A10"/>
    <w:rsid w:val="00125456"/>
    <w:rsid w:val="001631A4"/>
    <w:rsid w:val="001656BD"/>
    <w:rsid w:val="001659DB"/>
    <w:rsid w:val="00166C5F"/>
    <w:rsid w:val="001717D9"/>
    <w:rsid w:val="001743F7"/>
    <w:rsid w:val="0018360B"/>
    <w:rsid w:val="001A02DE"/>
    <w:rsid w:val="001A2992"/>
    <w:rsid w:val="001A6756"/>
    <w:rsid w:val="001B097D"/>
    <w:rsid w:val="001C0A87"/>
    <w:rsid w:val="001C33DD"/>
    <w:rsid w:val="001D0869"/>
    <w:rsid w:val="001E69AA"/>
    <w:rsid w:val="001F5F9C"/>
    <w:rsid w:val="001F6DF1"/>
    <w:rsid w:val="00202762"/>
    <w:rsid w:val="00207BB5"/>
    <w:rsid w:val="002112C8"/>
    <w:rsid w:val="00226E74"/>
    <w:rsid w:val="0023238A"/>
    <w:rsid w:val="0025162E"/>
    <w:rsid w:val="0029069E"/>
    <w:rsid w:val="002A7DA5"/>
    <w:rsid w:val="002B36D1"/>
    <w:rsid w:val="002C0703"/>
    <w:rsid w:val="002D211D"/>
    <w:rsid w:val="002D7229"/>
    <w:rsid w:val="002E4934"/>
    <w:rsid w:val="002E4F28"/>
    <w:rsid w:val="003129B0"/>
    <w:rsid w:val="003137DB"/>
    <w:rsid w:val="00314DE1"/>
    <w:rsid w:val="0034108C"/>
    <w:rsid w:val="00350DEF"/>
    <w:rsid w:val="00353680"/>
    <w:rsid w:val="00380C78"/>
    <w:rsid w:val="003A1824"/>
    <w:rsid w:val="003A57A2"/>
    <w:rsid w:val="003B6A96"/>
    <w:rsid w:val="003D18DB"/>
    <w:rsid w:val="003E6B94"/>
    <w:rsid w:val="003F14AC"/>
    <w:rsid w:val="00403464"/>
    <w:rsid w:val="00414C27"/>
    <w:rsid w:val="0041744B"/>
    <w:rsid w:val="00417C60"/>
    <w:rsid w:val="00442FD8"/>
    <w:rsid w:val="0044341B"/>
    <w:rsid w:val="00447F7C"/>
    <w:rsid w:val="00460667"/>
    <w:rsid w:val="0046581A"/>
    <w:rsid w:val="004901A1"/>
    <w:rsid w:val="004A2E8F"/>
    <w:rsid w:val="004B061C"/>
    <w:rsid w:val="004B0D8C"/>
    <w:rsid w:val="004B5EF7"/>
    <w:rsid w:val="004C24DB"/>
    <w:rsid w:val="004C2B72"/>
    <w:rsid w:val="004D3478"/>
    <w:rsid w:val="004D6ADD"/>
    <w:rsid w:val="004F1C94"/>
    <w:rsid w:val="005232EC"/>
    <w:rsid w:val="00532693"/>
    <w:rsid w:val="00572695"/>
    <w:rsid w:val="005748AC"/>
    <w:rsid w:val="00582A0E"/>
    <w:rsid w:val="005A72D0"/>
    <w:rsid w:val="005B11C4"/>
    <w:rsid w:val="005B1286"/>
    <w:rsid w:val="005B6D21"/>
    <w:rsid w:val="005C6F98"/>
    <w:rsid w:val="005E018E"/>
    <w:rsid w:val="005E6A66"/>
    <w:rsid w:val="005F3B0F"/>
    <w:rsid w:val="0060394D"/>
    <w:rsid w:val="00610610"/>
    <w:rsid w:val="0061246C"/>
    <w:rsid w:val="00614EEF"/>
    <w:rsid w:val="00665BE1"/>
    <w:rsid w:val="006674D1"/>
    <w:rsid w:val="00675D8F"/>
    <w:rsid w:val="00676238"/>
    <w:rsid w:val="00682C33"/>
    <w:rsid w:val="00686906"/>
    <w:rsid w:val="006B5142"/>
    <w:rsid w:val="006D1032"/>
    <w:rsid w:val="006E7AC2"/>
    <w:rsid w:val="00700645"/>
    <w:rsid w:val="00700689"/>
    <w:rsid w:val="00700F4E"/>
    <w:rsid w:val="007032A5"/>
    <w:rsid w:val="00705FC8"/>
    <w:rsid w:val="00714101"/>
    <w:rsid w:val="007405F8"/>
    <w:rsid w:val="00756B9F"/>
    <w:rsid w:val="00761841"/>
    <w:rsid w:val="00762A4D"/>
    <w:rsid w:val="007673E3"/>
    <w:rsid w:val="00774571"/>
    <w:rsid w:val="00775D5A"/>
    <w:rsid w:val="007767D5"/>
    <w:rsid w:val="00780AD1"/>
    <w:rsid w:val="0078663F"/>
    <w:rsid w:val="00787C0D"/>
    <w:rsid w:val="0079185C"/>
    <w:rsid w:val="0079622C"/>
    <w:rsid w:val="00796D25"/>
    <w:rsid w:val="007A109D"/>
    <w:rsid w:val="00800677"/>
    <w:rsid w:val="0080195E"/>
    <w:rsid w:val="008042AB"/>
    <w:rsid w:val="008141F2"/>
    <w:rsid w:val="00825606"/>
    <w:rsid w:val="00851AD1"/>
    <w:rsid w:val="008670D8"/>
    <w:rsid w:val="00882D93"/>
    <w:rsid w:val="008B453A"/>
    <w:rsid w:val="008C2B68"/>
    <w:rsid w:val="008D0BAC"/>
    <w:rsid w:val="008D5ECF"/>
    <w:rsid w:val="008D73E6"/>
    <w:rsid w:val="008E0CE9"/>
    <w:rsid w:val="008F25BB"/>
    <w:rsid w:val="008F29E1"/>
    <w:rsid w:val="0090744B"/>
    <w:rsid w:val="00932EF2"/>
    <w:rsid w:val="009437E1"/>
    <w:rsid w:val="009617AA"/>
    <w:rsid w:val="009826B3"/>
    <w:rsid w:val="00993095"/>
    <w:rsid w:val="009A1BD4"/>
    <w:rsid w:val="009A26BD"/>
    <w:rsid w:val="009B0BD6"/>
    <w:rsid w:val="009B0D20"/>
    <w:rsid w:val="009C1023"/>
    <w:rsid w:val="009C2374"/>
    <w:rsid w:val="009D3317"/>
    <w:rsid w:val="009F3198"/>
    <w:rsid w:val="00A0171D"/>
    <w:rsid w:val="00A01CD0"/>
    <w:rsid w:val="00A07DB5"/>
    <w:rsid w:val="00A109E9"/>
    <w:rsid w:val="00A11CD7"/>
    <w:rsid w:val="00A153E3"/>
    <w:rsid w:val="00A263E9"/>
    <w:rsid w:val="00A34730"/>
    <w:rsid w:val="00A35C4B"/>
    <w:rsid w:val="00A40A16"/>
    <w:rsid w:val="00A45CC5"/>
    <w:rsid w:val="00A557FC"/>
    <w:rsid w:val="00A87583"/>
    <w:rsid w:val="00AC1CB1"/>
    <w:rsid w:val="00AC4984"/>
    <w:rsid w:val="00AE3BC9"/>
    <w:rsid w:val="00B00E8E"/>
    <w:rsid w:val="00B12A89"/>
    <w:rsid w:val="00B14B77"/>
    <w:rsid w:val="00B17A21"/>
    <w:rsid w:val="00B206F7"/>
    <w:rsid w:val="00B232F8"/>
    <w:rsid w:val="00B40A10"/>
    <w:rsid w:val="00B465AC"/>
    <w:rsid w:val="00B5621A"/>
    <w:rsid w:val="00B751C9"/>
    <w:rsid w:val="00B8176E"/>
    <w:rsid w:val="00B84FD7"/>
    <w:rsid w:val="00B875A6"/>
    <w:rsid w:val="00B87C42"/>
    <w:rsid w:val="00B95A5E"/>
    <w:rsid w:val="00B95AD2"/>
    <w:rsid w:val="00BA3C42"/>
    <w:rsid w:val="00BA6B35"/>
    <w:rsid w:val="00BB03D3"/>
    <w:rsid w:val="00BB33B3"/>
    <w:rsid w:val="00BB41EE"/>
    <w:rsid w:val="00BB6CB6"/>
    <w:rsid w:val="00BB708F"/>
    <w:rsid w:val="00BD4540"/>
    <w:rsid w:val="00BF0AF3"/>
    <w:rsid w:val="00BF7D68"/>
    <w:rsid w:val="00C02978"/>
    <w:rsid w:val="00C06454"/>
    <w:rsid w:val="00C07E42"/>
    <w:rsid w:val="00C13549"/>
    <w:rsid w:val="00C270DA"/>
    <w:rsid w:val="00C44A67"/>
    <w:rsid w:val="00C56D1E"/>
    <w:rsid w:val="00C75955"/>
    <w:rsid w:val="00C75B62"/>
    <w:rsid w:val="00C76691"/>
    <w:rsid w:val="00C77DDF"/>
    <w:rsid w:val="00C851AB"/>
    <w:rsid w:val="00C85EDA"/>
    <w:rsid w:val="00C94A5D"/>
    <w:rsid w:val="00CA4039"/>
    <w:rsid w:val="00CD2E99"/>
    <w:rsid w:val="00CF3756"/>
    <w:rsid w:val="00CF6C72"/>
    <w:rsid w:val="00D009EB"/>
    <w:rsid w:val="00D00B43"/>
    <w:rsid w:val="00D036E4"/>
    <w:rsid w:val="00D17F58"/>
    <w:rsid w:val="00D3319A"/>
    <w:rsid w:val="00D36560"/>
    <w:rsid w:val="00D36BFE"/>
    <w:rsid w:val="00D47BF0"/>
    <w:rsid w:val="00D51C13"/>
    <w:rsid w:val="00D520BE"/>
    <w:rsid w:val="00D54BC9"/>
    <w:rsid w:val="00D54CCE"/>
    <w:rsid w:val="00D57389"/>
    <w:rsid w:val="00D6144F"/>
    <w:rsid w:val="00D618D7"/>
    <w:rsid w:val="00D652A9"/>
    <w:rsid w:val="00D66A72"/>
    <w:rsid w:val="00D75394"/>
    <w:rsid w:val="00D75E19"/>
    <w:rsid w:val="00DA785C"/>
    <w:rsid w:val="00DB3EBF"/>
    <w:rsid w:val="00DB444F"/>
    <w:rsid w:val="00DF2BED"/>
    <w:rsid w:val="00DF60D9"/>
    <w:rsid w:val="00E022A8"/>
    <w:rsid w:val="00E058D3"/>
    <w:rsid w:val="00E3176F"/>
    <w:rsid w:val="00E37313"/>
    <w:rsid w:val="00E42372"/>
    <w:rsid w:val="00E46991"/>
    <w:rsid w:val="00E60114"/>
    <w:rsid w:val="00E60C05"/>
    <w:rsid w:val="00E7020C"/>
    <w:rsid w:val="00E761E4"/>
    <w:rsid w:val="00E76EB5"/>
    <w:rsid w:val="00E81A17"/>
    <w:rsid w:val="00E82F78"/>
    <w:rsid w:val="00E864EA"/>
    <w:rsid w:val="00E93FD2"/>
    <w:rsid w:val="00E9692A"/>
    <w:rsid w:val="00EB158D"/>
    <w:rsid w:val="00EB1B17"/>
    <w:rsid w:val="00EB4DDE"/>
    <w:rsid w:val="00EF0D1E"/>
    <w:rsid w:val="00EF0FC1"/>
    <w:rsid w:val="00F148F6"/>
    <w:rsid w:val="00F2114F"/>
    <w:rsid w:val="00F33797"/>
    <w:rsid w:val="00F4724F"/>
    <w:rsid w:val="00FC1161"/>
    <w:rsid w:val="00FC4D6C"/>
    <w:rsid w:val="00FC5417"/>
    <w:rsid w:val="00FD1197"/>
    <w:rsid w:val="00FD19AE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F780-9EB1-49CC-9AE8-3FC4273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 Guzy</cp:lastModifiedBy>
  <cp:revision>3</cp:revision>
  <cp:lastPrinted>2022-02-25T07:47:00Z</cp:lastPrinted>
  <dcterms:created xsi:type="dcterms:W3CDTF">2022-10-20T08:39:00Z</dcterms:created>
  <dcterms:modified xsi:type="dcterms:W3CDTF">2022-10-25T09:15:00Z</dcterms:modified>
</cp:coreProperties>
</file>