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0" w:rsidRDefault="005A72D0" w:rsidP="00F148F6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8FCC61" wp14:editId="74A065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2825" cy="464185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8F6">
        <w:rPr>
          <w:b/>
        </w:rPr>
        <w:br w:type="textWrapping" w:clear="all"/>
      </w:r>
    </w:p>
    <w:p w:rsidR="005A72D0" w:rsidRPr="00DB3642" w:rsidRDefault="005A72D0" w:rsidP="005A72D0">
      <w:pPr>
        <w:jc w:val="center"/>
        <w:rPr>
          <w:sz w:val="8"/>
          <w:szCs w:val="8"/>
        </w:rPr>
      </w:pPr>
    </w:p>
    <w:p w:rsidR="005A72D0" w:rsidRPr="009A56FD" w:rsidRDefault="005A72D0" w:rsidP="005A72D0">
      <w:pPr>
        <w:jc w:val="center"/>
      </w:pPr>
      <w:r>
        <w:t>МИНИСТЕРСТВО НАУКИ И ВЫСШЕГО ОБРАЗОВАНИЯ РОССИЙСКОЙ ФЕДЕРАЦИИ</w:t>
      </w:r>
    </w:p>
    <w:p w:rsidR="005A72D0" w:rsidRPr="00957358" w:rsidRDefault="005A72D0" w:rsidP="005A72D0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5A72D0" w:rsidRPr="0023238A" w:rsidRDefault="005A72D0" w:rsidP="005A72D0">
      <w:pPr>
        <w:jc w:val="center"/>
        <w:rPr>
          <w:sz w:val="14"/>
        </w:rPr>
      </w:pPr>
    </w:p>
    <w:p w:rsidR="005A72D0" w:rsidRDefault="005A72D0" w:rsidP="005A72D0">
      <w:pPr>
        <w:jc w:val="center"/>
      </w:pPr>
      <w:r w:rsidRPr="009A56FD">
        <w:t>ФЕДЕРАЛЬНОЕ ГОСУДАРСТВЕННОЕ БЮДЖЕТНОЕ УЧРЕЖДЕНИЕ НАУКИ</w:t>
      </w:r>
    </w:p>
    <w:p w:rsidR="005A72D0" w:rsidRPr="009876E6" w:rsidRDefault="005A72D0" w:rsidP="005A72D0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5A72D0" w:rsidRPr="003810C9" w:rsidRDefault="005A72D0" w:rsidP="005A72D0">
      <w:pPr>
        <w:rPr>
          <w:sz w:val="8"/>
          <w:szCs w:val="8"/>
        </w:rPr>
      </w:pPr>
    </w:p>
    <w:p w:rsidR="005A72D0" w:rsidRPr="003810C9" w:rsidRDefault="005A72D0" w:rsidP="005A72D0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C78A0" w:rsidRDefault="008B453A" w:rsidP="005A72D0">
      <w:pPr>
        <w:jc w:val="center"/>
        <w:rPr>
          <w:b/>
          <w:caps/>
          <w:sz w:val="27"/>
          <w:szCs w:val="27"/>
        </w:rPr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9525" t="1397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ACC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:rsidR="005A72D0" w:rsidRPr="00E37313" w:rsidRDefault="00A0171D" w:rsidP="005A72D0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РЕШЕНИЕ</w:t>
      </w:r>
    </w:p>
    <w:p w:rsidR="005A72D0" w:rsidRPr="00E37313" w:rsidRDefault="005A72D0" w:rsidP="005A72D0">
      <w:pPr>
        <w:spacing w:line="276" w:lineRule="auto"/>
        <w:jc w:val="center"/>
        <w:rPr>
          <w:sz w:val="26"/>
          <w:szCs w:val="26"/>
        </w:rPr>
      </w:pPr>
      <w:r w:rsidRPr="00E37313">
        <w:rPr>
          <w:sz w:val="26"/>
          <w:szCs w:val="26"/>
        </w:rPr>
        <w:t>Ученого совета ИПРЭ РАН</w:t>
      </w:r>
    </w:p>
    <w:p w:rsidR="00D3319A" w:rsidRDefault="005A72D0" w:rsidP="005A72D0">
      <w:pPr>
        <w:spacing w:line="276" w:lineRule="auto"/>
        <w:jc w:val="center"/>
        <w:rPr>
          <w:sz w:val="26"/>
          <w:szCs w:val="26"/>
        </w:rPr>
      </w:pPr>
      <w:r w:rsidRPr="00E37313">
        <w:rPr>
          <w:sz w:val="26"/>
          <w:szCs w:val="26"/>
        </w:rPr>
        <w:t xml:space="preserve">от </w:t>
      </w:r>
      <w:r w:rsidR="00A65EC2">
        <w:rPr>
          <w:sz w:val="26"/>
          <w:szCs w:val="26"/>
        </w:rPr>
        <w:t>2</w:t>
      </w:r>
      <w:r w:rsidR="008B0B14">
        <w:rPr>
          <w:sz w:val="26"/>
          <w:szCs w:val="26"/>
        </w:rPr>
        <w:t>6</w:t>
      </w:r>
      <w:r w:rsidR="00CA119D">
        <w:rPr>
          <w:sz w:val="26"/>
          <w:szCs w:val="26"/>
        </w:rPr>
        <w:t xml:space="preserve"> </w:t>
      </w:r>
      <w:r w:rsidR="001A2DB4">
        <w:rPr>
          <w:sz w:val="26"/>
          <w:szCs w:val="26"/>
        </w:rPr>
        <w:t>сентября</w:t>
      </w:r>
      <w:r w:rsidRPr="00E37313">
        <w:rPr>
          <w:sz w:val="26"/>
          <w:szCs w:val="26"/>
        </w:rPr>
        <w:t xml:space="preserve"> 20</w:t>
      </w:r>
      <w:r w:rsidR="00A0171D">
        <w:rPr>
          <w:sz w:val="26"/>
          <w:szCs w:val="26"/>
        </w:rPr>
        <w:t>2</w:t>
      </w:r>
      <w:r w:rsidR="00B17A21">
        <w:rPr>
          <w:sz w:val="26"/>
          <w:szCs w:val="26"/>
        </w:rPr>
        <w:t>2</w:t>
      </w:r>
      <w:r w:rsidR="00A07DB5">
        <w:rPr>
          <w:sz w:val="26"/>
          <w:szCs w:val="26"/>
        </w:rPr>
        <w:t xml:space="preserve"> г. Протокол №</w:t>
      </w:r>
      <w:r w:rsidR="00447F7C">
        <w:rPr>
          <w:sz w:val="26"/>
          <w:szCs w:val="26"/>
        </w:rPr>
        <w:t xml:space="preserve"> </w:t>
      </w:r>
      <w:r w:rsidR="008B0B14">
        <w:rPr>
          <w:sz w:val="26"/>
          <w:szCs w:val="26"/>
        </w:rPr>
        <w:t>8</w:t>
      </w:r>
    </w:p>
    <w:p w:rsidR="005C78A0" w:rsidRDefault="005C78A0" w:rsidP="00B600C9">
      <w:pPr>
        <w:pStyle w:val="a3"/>
        <w:tabs>
          <w:tab w:val="left" w:pos="567"/>
        </w:tabs>
        <w:spacing w:line="276" w:lineRule="auto"/>
        <w:ind w:left="425" w:firstLine="709"/>
        <w:jc w:val="both"/>
        <w:rPr>
          <w:sz w:val="28"/>
          <w:szCs w:val="27"/>
        </w:rPr>
      </w:pPr>
    </w:p>
    <w:p w:rsidR="008B0B14" w:rsidRPr="00B52AAE" w:rsidRDefault="00B600C9" w:rsidP="00B017C0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A05BFF">
        <w:rPr>
          <w:b/>
          <w:sz w:val="24"/>
          <w:szCs w:val="24"/>
        </w:rPr>
        <w:t xml:space="preserve">Заслушав </w:t>
      </w:r>
      <w:r w:rsidR="00A65EC2" w:rsidRPr="00A05BFF">
        <w:rPr>
          <w:b/>
          <w:sz w:val="24"/>
          <w:szCs w:val="24"/>
        </w:rPr>
        <w:t>и обсудив</w:t>
      </w:r>
      <w:r w:rsidR="00A65EC2" w:rsidRPr="00B52AAE">
        <w:rPr>
          <w:sz w:val="24"/>
          <w:szCs w:val="24"/>
        </w:rPr>
        <w:t xml:space="preserve"> </w:t>
      </w:r>
      <w:r w:rsidR="008B0B14" w:rsidRPr="00B52AAE">
        <w:rPr>
          <w:sz w:val="24"/>
          <w:szCs w:val="24"/>
        </w:rPr>
        <w:t>сообщение научного руководителя Института, председателя Ученого совета акад. РАН Окрепилова В.В. «О внесении частичных изменений в состав Ученого совета» в связи с окончанием трудовых договоров и личными заявлениями:</w:t>
      </w:r>
      <w:r w:rsidR="007B4B28" w:rsidRPr="00B52AAE">
        <w:rPr>
          <w:sz w:val="24"/>
          <w:szCs w:val="24"/>
        </w:rPr>
        <w:t xml:space="preserve"> </w:t>
      </w:r>
      <w:r w:rsidR="00DE1C36" w:rsidRPr="00B52AAE">
        <w:rPr>
          <w:sz w:val="24"/>
          <w:szCs w:val="24"/>
        </w:rPr>
        <w:t>Д</w:t>
      </w:r>
      <w:r w:rsidR="008B0B14" w:rsidRPr="00B52AAE">
        <w:rPr>
          <w:sz w:val="24"/>
          <w:szCs w:val="24"/>
        </w:rPr>
        <w:t>.э.н., проф., з. д</w:t>
      </w:r>
      <w:proofErr w:type="gramStart"/>
      <w:r w:rsidR="008B0B14" w:rsidRPr="00B52AAE">
        <w:rPr>
          <w:sz w:val="24"/>
          <w:szCs w:val="24"/>
        </w:rPr>
        <w:t xml:space="preserve"> .</w:t>
      </w:r>
      <w:proofErr w:type="gramEnd"/>
      <w:r w:rsidR="008B0B14" w:rsidRPr="00B52AAE">
        <w:rPr>
          <w:sz w:val="24"/>
          <w:szCs w:val="24"/>
        </w:rPr>
        <w:t xml:space="preserve">н. РФ Румянцева А.А. и </w:t>
      </w:r>
      <w:r w:rsidR="00DE1C36" w:rsidRPr="00B52AAE">
        <w:rPr>
          <w:sz w:val="24"/>
          <w:szCs w:val="24"/>
        </w:rPr>
        <w:t>К</w:t>
      </w:r>
      <w:r w:rsidR="008B0B14" w:rsidRPr="00B52AAE">
        <w:rPr>
          <w:sz w:val="24"/>
          <w:szCs w:val="24"/>
        </w:rPr>
        <w:t>.т.н. Балагулы Ю.М.</w:t>
      </w:r>
    </w:p>
    <w:p w:rsidR="008B0B14" w:rsidRPr="00B52AAE" w:rsidRDefault="008B0B14" w:rsidP="00B52AAE">
      <w:pPr>
        <w:pStyle w:val="a3"/>
        <w:tabs>
          <w:tab w:val="left" w:pos="567"/>
        </w:tabs>
        <w:ind w:left="425" w:firstLine="709"/>
        <w:jc w:val="both"/>
        <w:rPr>
          <w:sz w:val="24"/>
          <w:szCs w:val="24"/>
        </w:rPr>
      </w:pPr>
    </w:p>
    <w:p w:rsidR="00125456" w:rsidRPr="00B52AAE" w:rsidRDefault="008C7633" w:rsidP="00B52AAE">
      <w:pPr>
        <w:pStyle w:val="a3"/>
        <w:tabs>
          <w:tab w:val="left" w:pos="57"/>
        </w:tabs>
        <w:ind w:left="482" w:firstLine="709"/>
        <w:jc w:val="both"/>
        <w:rPr>
          <w:b/>
          <w:color w:val="000000"/>
          <w:sz w:val="24"/>
          <w:szCs w:val="24"/>
          <w:lang w:bidi="ru-RU"/>
        </w:rPr>
      </w:pPr>
      <w:r w:rsidRPr="00B52AAE">
        <w:rPr>
          <w:b/>
          <w:color w:val="000000"/>
          <w:sz w:val="24"/>
          <w:szCs w:val="24"/>
          <w:lang w:bidi="ru-RU"/>
        </w:rPr>
        <w:t>Ученый совет</w:t>
      </w:r>
      <w:r w:rsidR="007B4B28" w:rsidRPr="00B52AAE">
        <w:rPr>
          <w:b/>
          <w:color w:val="000000"/>
          <w:sz w:val="24"/>
          <w:szCs w:val="24"/>
          <w:lang w:bidi="ru-RU"/>
        </w:rPr>
        <w:t xml:space="preserve"> </w:t>
      </w:r>
      <w:r w:rsidR="00D25481" w:rsidRPr="00B52AAE">
        <w:rPr>
          <w:b/>
          <w:color w:val="000000"/>
          <w:sz w:val="24"/>
          <w:szCs w:val="24"/>
          <w:lang w:bidi="ru-RU"/>
        </w:rPr>
        <w:t>п</w:t>
      </w:r>
      <w:r w:rsidR="007B4B28" w:rsidRPr="00B52AAE">
        <w:rPr>
          <w:b/>
          <w:color w:val="000000"/>
          <w:sz w:val="24"/>
          <w:szCs w:val="24"/>
          <w:lang w:bidi="ru-RU"/>
        </w:rPr>
        <w:t>остановляет</w:t>
      </w:r>
      <w:r w:rsidR="00700689" w:rsidRPr="00B52AAE">
        <w:rPr>
          <w:b/>
          <w:color w:val="000000"/>
          <w:sz w:val="24"/>
          <w:szCs w:val="24"/>
          <w:lang w:bidi="ru-RU"/>
        </w:rPr>
        <w:t>:</w:t>
      </w:r>
    </w:p>
    <w:p w:rsidR="005C78A0" w:rsidRPr="00B52AAE" w:rsidRDefault="005C78A0" w:rsidP="00B52AAE">
      <w:pPr>
        <w:pStyle w:val="a3"/>
        <w:tabs>
          <w:tab w:val="left" w:pos="57"/>
        </w:tabs>
        <w:ind w:left="482" w:firstLine="709"/>
        <w:jc w:val="both"/>
        <w:rPr>
          <w:color w:val="000000"/>
          <w:sz w:val="24"/>
          <w:szCs w:val="24"/>
          <w:lang w:bidi="ru-RU"/>
        </w:rPr>
      </w:pPr>
    </w:p>
    <w:p w:rsidR="00F40DCF" w:rsidRPr="00B52AAE" w:rsidRDefault="007B4B28" w:rsidP="00B017C0">
      <w:pPr>
        <w:pStyle w:val="a3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52AAE">
        <w:rPr>
          <w:sz w:val="24"/>
          <w:szCs w:val="24"/>
        </w:rPr>
        <w:t xml:space="preserve">Исключить из состава Ученого совета (по личному заявлению): </w:t>
      </w:r>
      <w:r w:rsidR="002617CA" w:rsidRPr="00B52AAE">
        <w:rPr>
          <w:sz w:val="24"/>
          <w:szCs w:val="24"/>
        </w:rPr>
        <w:t>Д</w:t>
      </w:r>
      <w:r w:rsidRPr="00B52AAE">
        <w:rPr>
          <w:sz w:val="24"/>
          <w:szCs w:val="24"/>
        </w:rPr>
        <w:t xml:space="preserve">.э.н., проф., з. д. н. РФ Румянцева Алексея Александровича и </w:t>
      </w:r>
      <w:r w:rsidR="002617CA" w:rsidRPr="00B52AAE">
        <w:rPr>
          <w:sz w:val="24"/>
          <w:szCs w:val="24"/>
        </w:rPr>
        <w:t>К</w:t>
      </w:r>
      <w:r w:rsidRPr="00B52AAE">
        <w:rPr>
          <w:sz w:val="24"/>
          <w:szCs w:val="24"/>
        </w:rPr>
        <w:t xml:space="preserve">.т.н. Балагулу Юрия </w:t>
      </w:r>
      <w:proofErr w:type="spellStart"/>
      <w:r w:rsidRPr="00B52AAE">
        <w:rPr>
          <w:sz w:val="24"/>
          <w:szCs w:val="24"/>
        </w:rPr>
        <w:t>Маисеевича</w:t>
      </w:r>
      <w:proofErr w:type="spellEnd"/>
      <w:r w:rsidRPr="00B52AAE">
        <w:rPr>
          <w:sz w:val="24"/>
          <w:szCs w:val="24"/>
        </w:rPr>
        <w:t xml:space="preserve">.    </w:t>
      </w:r>
    </w:p>
    <w:p w:rsidR="00EF0B36" w:rsidRPr="00B52AAE" w:rsidRDefault="007B4B28" w:rsidP="00B017C0">
      <w:pPr>
        <w:pStyle w:val="a3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b/>
          <w:sz w:val="24"/>
          <w:szCs w:val="24"/>
        </w:rPr>
      </w:pPr>
      <w:r w:rsidRPr="00B52AAE">
        <w:rPr>
          <w:sz w:val="24"/>
          <w:szCs w:val="24"/>
        </w:rPr>
        <w:t xml:space="preserve">На основе результатов </w:t>
      </w:r>
      <w:proofErr w:type="spellStart"/>
      <w:r w:rsidRPr="00B52AAE">
        <w:rPr>
          <w:sz w:val="24"/>
          <w:szCs w:val="24"/>
        </w:rPr>
        <w:t>отткрытого</w:t>
      </w:r>
      <w:proofErr w:type="spellEnd"/>
      <w:r w:rsidRPr="00B52AAE">
        <w:rPr>
          <w:sz w:val="24"/>
          <w:szCs w:val="24"/>
        </w:rPr>
        <w:t xml:space="preserve"> голосования включить в состав </w:t>
      </w:r>
      <w:r w:rsidR="00EF0B36" w:rsidRPr="00B52AAE">
        <w:rPr>
          <w:sz w:val="24"/>
          <w:szCs w:val="24"/>
        </w:rPr>
        <w:t>Ученого совета ФГБУН Института проблем региональной экономики РАН</w:t>
      </w:r>
      <w:r w:rsidR="00EF0B36" w:rsidRPr="00B52AAE">
        <w:rPr>
          <w:b/>
          <w:sz w:val="24"/>
          <w:szCs w:val="24"/>
        </w:rPr>
        <w:t>:</w:t>
      </w:r>
    </w:p>
    <w:p w:rsidR="00EF0B36" w:rsidRPr="00B52AAE" w:rsidRDefault="00EF0B36" w:rsidP="00B52AAE">
      <w:pPr>
        <w:pStyle w:val="a3"/>
        <w:tabs>
          <w:tab w:val="left" w:pos="851"/>
        </w:tabs>
        <w:ind w:left="928"/>
        <w:jc w:val="both"/>
        <w:rPr>
          <w:sz w:val="24"/>
          <w:szCs w:val="24"/>
        </w:rPr>
      </w:pPr>
      <w:r w:rsidRPr="00B52AAE">
        <w:rPr>
          <w:sz w:val="24"/>
          <w:szCs w:val="24"/>
        </w:rPr>
        <w:t xml:space="preserve"> Ректора Санкт-Петербургского государственного университета аэрокосмического приборостроения Д.э.н., проф. </w:t>
      </w:r>
      <w:proofErr w:type="spellStart"/>
      <w:r w:rsidRPr="00B52AAE">
        <w:rPr>
          <w:sz w:val="24"/>
          <w:szCs w:val="24"/>
        </w:rPr>
        <w:t>Антохину</w:t>
      </w:r>
      <w:proofErr w:type="spellEnd"/>
      <w:r w:rsidRPr="00B52AAE">
        <w:rPr>
          <w:sz w:val="24"/>
          <w:szCs w:val="24"/>
        </w:rPr>
        <w:t xml:space="preserve"> Юлию </w:t>
      </w:r>
      <w:proofErr w:type="spellStart"/>
      <w:r w:rsidRPr="00B52AAE">
        <w:rPr>
          <w:sz w:val="24"/>
          <w:szCs w:val="24"/>
        </w:rPr>
        <w:t>Анатольену</w:t>
      </w:r>
      <w:proofErr w:type="spellEnd"/>
      <w:r w:rsidRPr="00B52AAE">
        <w:rPr>
          <w:sz w:val="24"/>
          <w:szCs w:val="24"/>
        </w:rPr>
        <w:t>;</w:t>
      </w:r>
    </w:p>
    <w:p w:rsidR="002617CA" w:rsidRPr="00B52AAE" w:rsidRDefault="00EF0B36" w:rsidP="00B52AAE">
      <w:pPr>
        <w:pStyle w:val="a3"/>
        <w:tabs>
          <w:tab w:val="left" w:pos="851"/>
        </w:tabs>
        <w:ind w:left="928"/>
        <w:jc w:val="both"/>
        <w:rPr>
          <w:sz w:val="24"/>
          <w:szCs w:val="24"/>
        </w:rPr>
      </w:pPr>
      <w:r w:rsidRPr="00B52AAE">
        <w:rPr>
          <w:sz w:val="24"/>
          <w:szCs w:val="24"/>
        </w:rPr>
        <w:t xml:space="preserve"> Ректора Ленинградского государственного университета </w:t>
      </w:r>
      <w:proofErr w:type="spellStart"/>
      <w:r w:rsidRPr="00B52AAE">
        <w:rPr>
          <w:sz w:val="24"/>
          <w:szCs w:val="24"/>
        </w:rPr>
        <w:t>им.А.С</w:t>
      </w:r>
      <w:proofErr w:type="spellEnd"/>
      <w:r w:rsidRPr="00B52AAE">
        <w:rPr>
          <w:sz w:val="24"/>
          <w:szCs w:val="24"/>
        </w:rPr>
        <w:t xml:space="preserve">. Пушкина Д.э.н., проф. </w:t>
      </w:r>
      <w:proofErr w:type="spellStart"/>
      <w:r w:rsidRPr="00B52AAE">
        <w:rPr>
          <w:sz w:val="24"/>
          <w:szCs w:val="24"/>
        </w:rPr>
        <w:t>Дваса</w:t>
      </w:r>
      <w:proofErr w:type="spellEnd"/>
      <w:r w:rsidRPr="00B52AAE">
        <w:rPr>
          <w:sz w:val="24"/>
          <w:szCs w:val="24"/>
        </w:rPr>
        <w:t xml:space="preserve"> Григория Викторовича</w:t>
      </w:r>
      <w:r w:rsidR="002617CA" w:rsidRPr="00B52AAE">
        <w:rPr>
          <w:sz w:val="24"/>
          <w:szCs w:val="24"/>
        </w:rPr>
        <w:t>.</w:t>
      </w:r>
    </w:p>
    <w:p w:rsidR="001C3285" w:rsidRPr="00B52AAE" w:rsidRDefault="00EF0B36" w:rsidP="00B017C0">
      <w:pPr>
        <w:pStyle w:val="a3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52AAE">
        <w:rPr>
          <w:sz w:val="24"/>
          <w:szCs w:val="24"/>
        </w:rPr>
        <w:t xml:space="preserve"> </w:t>
      </w:r>
      <w:r w:rsidR="002617CA" w:rsidRPr="00B52AAE">
        <w:rPr>
          <w:sz w:val="24"/>
          <w:szCs w:val="24"/>
        </w:rPr>
        <w:t>Ученому секретарю Института К.э.н., доц. Костяновской Е.Б. подготовить проект приказа об изменениях в составе Ученого совета.</w:t>
      </w:r>
      <w:r w:rsidRPr="00B52AAE">
        <w:rPr>
          <w:sz w:val="24"/>
          <w:szCs w:val="24"/>
        </w:rPr>
        <w:t xml:space="preserve"> </w:t>
      </w:r>
    </w:p>
    <w:p w:rsidR="00686906" w:rsidRPr="00B52AAE" w:rsidRDefault="00686906" w:rsidP="00B52AAE">
      <w:pPr>
        <w:tabs>
          <w:tab w:val="left" w:pos="567"/>
        </w:tabs>
        <w:jc w:val="both"/>
        <w:rPr>
          <w:sz w:val="24"/>
          <w:szCs w:val="24"/>
          <w:lang w:val="en-US"/>
        </w:rPr>
      </w:pPr>
    </w:p>
    <w:p w:rsidR="00B52AAE" w:rsidRPr="00B52AAE" w:rsidRDefault="00B52AAE" w:rsidP="00B017C0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A05BFF">
        <w:rPr>
          <w:b/>
          <w:sz w:val="24"/>
          <w:szCs w:val="24"/>
        </w:rPr>
        <w:t>Заслушав и обсудив</w:t>
      </w:r>
      <w:r w:rsidRPr="00B52AAE">
        <w:rPr>
          <w:sz w:val="24"/>
          <w:szCs w:val="24"/>
        </w:rPr>
        <w:t xml:space="preserve"> научный доклад д.э.н., проф., </w:t>
      </w:r>
      <w:proofErr w:type="spellStart"/>
      <w:r w:rsidRPr="00B52AAE">
        <w:rPr>
          <w:sz w:val="24"/>
          <w:szCs w:val="24"/>
        </w:rPr>
        <w:t>гл.н.с</w:t>
      </w:r>
      <w:proofErr w:type="spellEnd"/>
      <w:r w:rsidRPr="00B52AAE">
        <w:rPr>
          <w:sz w:val="24"/>
          <w:szCs w:val="24"/>
        </w:rPr>
        <w:t>. лаборатории комплексного исследования социального и эколого-экономического развития регионов Замятиной М.Ф. на тему: «Теоретико-методологические подходы к разработке приоритетов и основных направлений стратегического развития экологической компоненты социального сектора экономики региона»</w:t>
      </w:r>
    </w:p>
    <w:p w:rsidR="00B52AAE" w:rsidRPr="00B52AAE" w:rsidRDefault="00B52AAE" w:rsidP="00B52AAE">
      <w:pPr>
        <w:pStyle w:val="a3"/>
        <w:tabs>
          <w:tab w:val="left" w:pos="57"/>
        </w:tabs>
        <w:ind w:left="928"/>
        <w:jc w:val="both"/>
        <w:rPr>
          <w:b/>
          <w:color w:val="000000"/>
          <w:sz w:val="24"/>
          <w:szCs w:val="24"/>
          <w:lang w:bidi="ru-RU"/>
        </w:rPr>
      </w:pPr>
    </w:p>
    <w:p w:rsidR="00B52AAE" w:rsidRPr="00B52AAE" w:rsidRDefault="00B52AAE" w:rsidP="00B52AAE">
      <w:pPr>
        <w:pStyle w:val="a3"/>
        <w:tabs>
          <w:tab w:val="left" w:pos="57"/>
        </w:tabs>
        <w:ind w:left="928"/>
        <w:jc w:val="both"/>
        <w:rPr>
          <w:b/>
          <w:color w:val="000000"/>
          <w:sz w:val="24"/>
          <w:szCs w:val="24"/>
          <w:lang w:bidi="ru-RU"/>
        </w:rPr>
      </w:pPr>
      <w:r w:rsidRPr="00B52AAE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B52AAE" w:rsidRDefault="00B52AAE" w:rsidP="00B52AAE">
      <w:pPr>
        <w:pStyle w:val="a3"/>
        <w:tabs>
          <w:tab w:val="left" w:pos="851"/>
        </w:tabs>
        <w:spacing w:line="360" w:lineRule="auto"/>
        <w:ind w:left="928"/>
        <w:jc w:val="both"/>
        <w:rPr>
          <w:sz w:val="28"/>
          <w:szCs w:val="28"/>
          <w:lang w:val="en-US"/>
        </w:rPr>
      </w:pPr>
    </w:p>
    <w:p w:rsidR="00B52AAE" w:rsidRPr="00B52AAE" w:rsidRDefault="00B52AAE" w:rsidP="00B017C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B52AAE">
        <w:rPr>
          <w:sz w:val="24"/>
          <w:szCs w:val="24"/>
        </w:rPr>
        <w:t xml:space="preserve">Разработать предложения по адаптации экономики регионов к направлениям стратегии экологической компоненты в условиях изменения стратегии устойчивого развития. </w:t>
      </w:r>
    </w:p>
    <w:p w:rsidR="00B52AAE" w:rsidRPr="00B52AAE" w:rsidRDefault="00B52AAE" w:rsidP="00B017C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B52AAE">
        <w:rPr>
          <w:sz w:val="24"/>
          <w:szCs w:val="24"/>
        </w:rPr>
        <w:t xml:space="preserve">Считать необходимым при проведении региональной научно-практической конференции с международным участием 12 декабря 2022г </w:t>
      </w:r>
      <w:proofErr w:type="spellStart"/>
      <w:r w:rsidRPr="00B52AAE">
        <w:rPr>
          <w:sz w:val="24"/>
          <w:szCs w:val="24"/>
        </w:rPr>
        <w:t>г</w:t>
      </w:r>
      <w:proofErr w:type="gramStart"/>
      <w:r w:rsidRPr="00B52AAE">
        <w:rPr>
          <w:sz w:val="24"/>
          <w:szCs w:val="24"/>
        </w:rPr>
        <w:t>.С</w:t>
      </w:r>
      <w:proofErr w:type="gramEnd"/>
      <w:r w:rsidRPr="00B52AAE">
        <w:rPr>
          <w:sz w:val="24"/>
          <w:szCs w:val="24"/>
        </w:rPr>
        <w:t>анкт</w:t>
      </w:r>
      <w:proofErr w:type="spellEnd"/>
      <w:r w:rsidRPr="00B52AAE">
        <w:rPr>
          <w:sz w:val="24"/>
          <w:szCs w:val="24"/>
        </w:rPr>
        <w:t xml:space="preserve">-Петербург на тему: «Устойчивое развитие российских регионов в контексте экологического и климатического вызовов </w:t>
      </w:r>
      <w:r w:rsidRPr="00B52AAE">
        <w:rPr>
          <w:sz w:val="24"/>
          <w:szCs w:val="24"/>
          <w:lang w:val="en-US"/>
        </w:rPr>
        <w:t>XXI</w:t>
      </w:r>
      <w:r w:rsidRPr="00B52AAE">
        <w:rPr>
          <w:sz w:val="24"/>
          <w:szCs w:val="24"/>
        </w:rPr>
        <w:t xml:space="preserve"> века» учесть накопленный научный задел по ключевым вопросам экологии регионов и дать предложения по его использованию в условиях новых санкций</w:t>
      </w:r>
    </w:p>
    <w:p w:rsidR="00B52AAE" w:rsidRDefault="00B52AAE" w:rsidP="00B52AAE">
      <w:pPr>
        <w:pStyle w:val="a3"/>
        <w:tabs>
          <w:tab w:val="left" w:pos="851"/>
        </w:tabs>
        <w:ind w:left="1430"/>
        <w:jc w:val="both"/>
        <w:rPr>
          <w:sz w:val="24"/>
          <w:szCs w:val="24"/>
          <w:lang w:val="en-US"/>
        </w:rPr>
      </w:pPr>
    </w:p>
    <w:p w:rsidR="00B52AAE" w:rsidRDefault="00B52AAE" w:rsidP="00B52AAE">
      <w:pPr>
        <w:pStyle w:val="a3"/>
        <w:tabs>
          <w:tab w:val="left" w:pos="851"/>
        </w:tabs>
        <w:ind w:left="1430"/>
        <w:jc w:val="both"/>
        <w:rPr>
          <w:sz w:val="24"/>
          <w:szCs w:val="24"/>
          <w:lang w:val="en-US"/>
        </w:rPr>
      </w:pPr>
    </w:p>
    <w:p w:rsidR="00B52AAE" w:rsidRDefault="00B52AAE" w:rsidP="00B52AAE">
      <w:pPr>
        <w:pStyle w:val="a3"/>
        <w:tabs>
          <w:tab w:val="left" w:pos="851"/>
        </w:tabs>
        <w:ind w:left="1430"/>
        <w:jc w:val="both"/>
        <w:rPr>
          <w:sz w:val="24"/>
          <w:szCs w:val="24"/>
          <w:lang w:val="en-US"/>
        </w:rPr>
      </w:pPr>
    </w:p>
    <w:p w:rsidR="00B52AAE" w:rsidRDefault="00B52AAE" w:rsidP="00B52AAE">
      <w:pPr>
        <w:pStyle w:val="a3"/>
        <w:tabs>
          <w:tab w:val="left" w:pos="851"/>
        </w:tabs>
        <w:ind w:left="1430"/>
        <w:jc w:val="both"/>
        <w:rPr>
          <w:sz w:val="24"/>
          <w:szCs w:val="24"/>
          <w:lang w:val="en-US"/>
        </w:rPr>
      </w:pPr>
    </w:p>
    <w:p w:rsidR="00B52AAE" w:rsidRDefault="00B52AAE" w:rsidP="00B017C0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7"/>
        </w:rPr>
      </w:pPr>
      <w:r w:rsidRPr="00A05BFF">
        <w:rPr>
          <w:b/>
          <w:sz w:val="24"/>
          <w:szCs w:val="24"/>
        </w:rPr>
        <w:lastRenderedPageBreak/>
        <w:t>Заслушав и обсудив</w:t>
      </w:r>
      <w:r w:rsidRPr="00B52AAE">
        <w:rPr>
          <w:sz w:val="24"/>
          <w:szCs w:val="24"/>
        </w:rPr>
        <w:t xml:space="preserve"> сообщение директора Института д.э.н., проф., </w:t>
      </w:r>
      <w:proofErr w:type="spellStart"/>
      <w:r w:rsidRPr="00B52AAE">
        <w:rPr>
          <w:sz w:val="24"/>
          <w:szCs w:val="24"/>
        </w:rPr>
        <w:t>Шматко</w:t>
      </w:r>
      <w:proofErr w:type="spellEnd"/>
      <w:r w:rsidRPr="00B52AAE">
        <w:rPr>
          <w:sz w:val="24"/>
          <w:szCs w:val="24"/>
        </w:rPr>
        <w:t xml:space="preserve"> А.Д. о внесении частичных изменений в организационную структуру Института в связи с прекращением трудового договора с зав. лабораторией теоретической экономики к.т.н. Балагулой Ю.М. с 01.09.2022</w:t>
      </w:r>
      <w:r>
        <w:rPr>
          <w:sz w:val="28"/>
          <w:szCs w:val="27"/>
        </w:rPr>
        <w:t xml:space="preserve">г.       </w:t>
      </w:r>
    </w:p>
    <w:p w:rsidR="00B52AAE" w:rsidRDefault="00B52AAE" w:rsidP="00B52AAE">
      <w:pPr>
        <w:pStyle w:val="a3"/>
        <w:tabs>
          <w:tab w:val="left" w:pos="567"/>
        </w:tabs>
        <w:spacing w:line="276" w:lineRule="auto"/>
        <w:ind w:left="425" w:firstLine="709"/>
        <w:jc w:val="both"/>
        <w:rPr>
          <w:sz w:val="28"/>
          <w:szCs w:val="27"/>
        </w:rPr>
      </w:pPr>
    </w:p>
    <w:p w:rsidR="00B52AAE" w:rsidRPr="006A0926" w:rsidRDefault="00B52AAE" w:rsidP="00B52AAE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4"/>
          <w:szCs w:val="24"/>
          <w:lang w:bidi="ru-RU"/>
        </w:rPr>
      </w:pPr>
      <w:r w:rsidRPr="006A0926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B52AAE" w:rsidRDefault="00B52AAE" w:rsidP="00B52AAE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color w:val="000000"/>
          <w:sz w:val="28"/>
          <w:szCs w:val="28"/>
          <w:lang w:bidi="ru-RU"/>
        </w:rPr>
      </w:pPr>
    </w:p>
    <w:p w:rsidR="00B52AAE" w:rsidRPr="006A0926" w:rsidRDefault="00B52AAE" w:rsidP="00B017C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Сохранить лабораторию теоретической экономики в структуре Института с уточнением названия </w:t>
      </w:r>
      <w:proofErr w:type="gramStart"/>
      <w:r w:rsidRPr="006A0926">
        <w:rPr>
          <w:sz w:val="24"/>
          <w:szCs w:val="24"/>
        </w:rPr>
        <w:t>на</w:t>
      </w:r>
      <w:proofErr w:type="gramEnd"/>
      <w:r w:rsidRPr="006A0926">
        <w:rPr>
          <w:sz w:val="24"/>
          <w:szCs w:val="24"/>
        </w:rPr>
        <w:t xml:space="preserve">: Лаборатория теоретической экономики регионов.  </w:t>
      </w:r>
    </w:p>
    <w:p w:rsidR="00B52AAE" w:rsidRPr="006A0926" w:rsidRDefault="00B52AAE" w:rsidP="00B017C0">
      <w:pPr>
        <w:pStyle w:val="a3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Внести изменения в организационную структуру Института в срок до 01 октября 2022г. </w:t>
      </w:r>
    </w:p>
    <w:p w:rsidR="00B52AAE" w:rsidRPr="006A0926" w:rsidRDefault="00B52AAE" w:rsidP="00B017C0">
      <w:pPr>
        <w:pStyle w:val="a3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Д.э.н., проф., </w:t>
      </w:r>
      <w:proofErr w:type="spellStart"/>
      <w:r w:rsidRPr="006A0926">
        <w:rPr>
          <w:sz w:val="24"/>
          <w:szCs w:val="24"/>
        </w:rPr>
        <w:t>гл.н.с</w:t>
      </w:r>
      <w:proofErr w:type="spellEnd"/>
      <w:r w:rsidRPr="006A0926">
        <w:rPr>
          <w:sz w:val="24"/>
          <w:szCs w:val="24"/>
        </w:rPr>
        <w:t>. лаборатории теоретической экономики Богачеву В.Ф. подготовить программу лаборатории по фундаментальным и прикладным исследованиям экономики регионов.</w:t>
      </w:r>
    </w:p>
    <w:p w:rsidR="00B52AAE" w:rsidRPr="006A0926" w:rsidRDefault="00B52AAE" w:rsidP="00B017C0">
      <w:pPr>
        <w:pStyle w:val="a3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   Срок исполнения: ноябрь 2022г</w:t>
      </w:r>
    </w:p>
    <w:p w:rsidR="006A0926" w:rsidRDefault="006A0926" w:rsidP="006A0926">
      <w:pPr>
        <w:tabs>
          <w:tab w:val="left" w:pos="851"/>
        </w:tabs>
        <w:jc w:val="both"/>
        <w:rPr>
          <w:sz w:val="24"/>
          <w:szCs w:val="24"/>
          <w:lang w:val="en-US"/>
        </w:rPr>
      </w:pPr>
    </w:p>
    <w:p w:rsidR="006A0926" w:rsidRPr="006A0926" w:rsidRDefault="006A0926" w:rsidP="00B017C0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F60C9B">
        <w:rPr>
          <w:b/>
          <w:sz w:val="24"/>
          <w:szCs w:val="24"/>
        </w:rPr>
        <w:t>Заслушав и обсудив</w:t>
      </w:r>
      <w:r w:rsidRPr="006A0926">
        <w:rPr>
          <w:sz w:val="24"/>
          <w:szCs w:val="24"/>
        </w:rPr>
        <w:t xml:space="preserve"> сообщение </w:t>
      </w:r>
      <w:proofErr w:type="spellStart"/>
      <w:r w:rsidRPr="006A0926">
        <w:rPr>
          <w:sz w:val="24"/>
          <w:szCs w:val="24"/>
        </w:rPr>
        <w:t>и.о</w:t>
      </w:r>
      <w:proofErr w:type="spellEnd"/>
      <w:r w:rsidRPr="006A0926">
        <w:rPr>
          <w:sz w:val="24"/>
          <w:szCs w:val="24"/>
        </w:rPr>
        <w:t>. зав. лабораторией комплексного исследования социального и эколого-экономического развития регионов к.э.н. Леонтьевой А.Н. о ходе подготовки региональной научно-практической конференции с международным участием на тему: «Социальные аспекты развития российских регионов в условиях больших вызовов» 12 октября 2022г г. Санкт-Петербург</w:t>
      </w:r>
      <w:r w:rsidRPr="006A0926">
        <w:rPr>
          <w:sz w:val="24"/>
          <w:szCs w:val="24"/>
        </w:rPr>
        <w:t>.</w:t>
      </w:r>
    </w:p>
    <w:p w:rsidR="006A0926" w:rsidRPr="006A0926" w:rsidRDefault="006A0926" w:rsidP="006A0926">
      <w:pPr>
        <w:pStyle w:val="a3"/>
        <w:tabs>
          <w:tab w:val="left" w:pos="567"/>
        </w:tabs>
        <w:ind w:left="425" w:firstLine="709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 Организаторы конференции: ИПРЭ РАН и Институт экономики национальной </w:t>
      </w:r>
      <w:r w:rsidRPr="006A0926">
        <w:rPr>
          <w:sz w:val="24"/>
          <w:szCs w:val="24"/>
        </w:rPr>
        <w:t xml:space="preserve"> </w:t>
      </w:r>
      <w:r w:rsidRPr="006A0926">
        <w:rPr>
          <w:sz w:val="24"/>
          <w:szCs w:val="24"/>
        </w:rPr>
        <w:t>академии наук Беларуси</w:t>
      </w:r>
    </w:p>
    <w:p w:rsidR="006A0926" w:rsidRPr="006A0926" w:rsidRDefault="006A0926" w:rsidP="006A0926">
      <w:pPr>
        <w:pStyle w:val="a3"/>
        <w:tabs>
          <w:tab w:val="left" w:pos="567"/>
        </w:tabs>
        <w:ind w:left="425" w:firstLine="709"/>
        <w:jc w:val="both"/>
        <w:rPr>
          <w:sz w:val="24"/>
          <w:szCs w:val="24"/>
        </w:rPr>
      </w:pPr>
    </w:p>
    <w:p w:rsidR="006A0926" w:rsidRPr="006A0926" w:rsidRDefault="006A0926" w:rsidP="006A0926">
      <w:pPr>
        <w:pStyle w:val="a3"/>
        <w:tabs>
          <w:tab w:val="left" w:pos="567"/>
        </w:tabs>
        <w:ind w:left="425" w:firstLine="709"/>
        <w:jc w:val="both"/>
        <w:rPr>
          <w:b/>
          <w:color w:val="000000"/>
          <w:sz w:val="24"/>
          <w:szCs w:val="24"/>
          <w:lang w:bidi="ru-RU"/>
        </w:rPr>
      </w:pPr>
      <w:r w:rsidRPr="006A0926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6A0926" w:rsidRPr="006A0926" w:rsidRDefault="006A0926" w:rsidP="006A0926">
      <w:pPr>
        <w:pStyle w:val="a3"/>
        <w:tabs>
          <w:tab w:val="left" w:pos="57"/>
        </w:tabs>
        <w:ind w:left="482" w:firstLine="709"/>
        <w:jc w:val="both"/>
        <w:rPr>
          <w:color w:val="000000"/>
          <w:sz w:val="24"/>
          <w:szCs w:val="24"/>
          <w:lang w:bidi="ru-RU"/>
        </w:rPr>
      </w:pPr>
    </w:p>
    <w:p w:rsidR="006A0926" w:rsidRPr="006A0926" w:rsidRDefault="006A0926" w:rsidP="00B017C0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Заслушать итоги проведенной конференции  </w:t>
      </w:r>
    </w:p>
    <w:p w:rsidR="006A0926" w:rsidRPr="006A0926" w:rsidRDefault="006A0926" w:rsidP="00B017C0">
      <w:pPr>
        <w:pStyle w:val="a3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>Подготовить отчеты о пленарном и секционных заседаниях для представления</w:t>
      </w:r>
      <w:proofErr w:type="gramStart"/>
      <w:r w:rsidRPr="006A0926">
        <w:rPr>
          <w:sz w:val="24"/>
          <w:szCs w:val="24"/>
        </w:rPr>
        <w:t xml:space="preserve"> В</w:t>
      </w:r>
      <w:proofErr w:type="gramEnd"/>
      <w:r w:rsidRPr="006A0926">
        <w:rPr>
          <w:sz w:val="24"/>
          <w:szCs w:val="24"/>
        </w:rPr>
        <w:t xml:space="preserve"> </w:t>
      </w:r>
      <w:proofErr w:type="spellStart"/>
      <w:r w:rsidRPr="006A0926">
        <w:rPr>
          <w:sz w:val="24"/>
          <w:szCs w:val="24"/>
        </w:rPr>
        <w:t>Минобрнауки</w:t>
      </w:r>
      <w:proofErr w:type="spellEnd"/>
      <w:r w:rsidRPr="006A0926">
        <w:rPr>
          <w:sz w:val="24"/>
          <w:szCs w:val="24"/>
        </w:rPr>
        <w:t xml:space="preserve"> России И Российскую академию наук.</w:t>
      </w:r>
    </w:p>
    <w:p w:rsidR="006A0926" w:rsidRPr="006A0926" w:rsidRDefault="006A0926" w:rsidP="00B017C0">
      <w:pPr>
        <w:pStyle w:val="a3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>Представить лучшие доклады в виде научных статей в журнал «Экономика Северо-Запада: проблемы и перспективы развития» №4(71)2022</w:t>
      </w:r>
    </w:p>
    <w:p w:rsidR="006A0926" w:rsidRPr="006A0926" w:rsidRDefault="006A0926" w:rsidP="006A0926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6A0926">
        <w:rPr>
          <w:sz w:val="24"/>
          <w:szCs w:val="24"/>
        </w:rPr>
        <w:t>Срок: октябрь 2022г.</w:t>
      </w:r>
    </w:p>
    <w:p w:rsidR="006A0926" w:rsidRPr="006A0926" w:rsidRDefault="006A0926" w:rsidP="006A0926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6A0926">
        <w:rPr>
          <w:sz w:val="24"/>
          <w:szCs w:val="24"/>
        </w:rPr>
        <w:t>Ответственные за п.п.1- 3</w:t>
      </w:r>
    </w:p>
    <w:p w:rsidR="006A0926" w:rsidRPr="006A0926" w:rsidRDefault="006A0926" w:rsidP="006A0926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6A0926">
        <w:rPr>
          <w:sz w:val="24"/>
          <w:szCs w:val="24"/>
        </w:rPr>
        <w:t>Д.э.н.</w:t>
      </w:r>
      <w:proofErr w:type="gramStart"/>
      <w:r w:rsidRPr="006A0926">
        <w:rPr>
          <w:sz w:val="24"/>
          <w:szCs w:val="24"/>
        </w:rPr>
        <w:t>,</w:t>
      </w:r>
      <w:proofErr w:type="spellStart"/>
      <w:r w:rsidRPr="006A0926">
        <w:rPr>
          <w:sz w:val="24"/>
          <w:szCs w:val="24"/>
        </w:rPr>
        <w:t>п</w:t>
      </w:r>
      <w:proofErr w:type="gramEnd"/>
      <w:r w:rsidRPr="006A0926">
        <w:rPr>
          <w:sz w:val="24"/>
          <w:szCs w:val="24"/>
        </w:rPr>
        <w:t>роф</w:t>
      </w:r>
      <w:proofErr w:type="spellEnd"/>
      <w:r w:rsidRPr="006A0926">
        <w:rPr>
          <w:sz w:val="24"/>
          <w:szCs w:val="24"/>
        </w:rPr>
        <w:t>. Кузнецов С.В., к.э.н. Леонтьева А.Н.</w:t>
      </w:r>
    </w:p>
    <w:p w:rsidR="006A0926" w:rsidRPr="006A0926" w:rsidRDefault="006A0926" w:rsidP="006A0926">
      <w:pPr>
        <w:tabs>
          <w:tab w:val="left" w:pos="851"/>
        </w:tabs>
        <w:ind w:left="851"/>
        <w:jc w:val="both"/>
        <w:rPr>
          <w:b/>
          <w:sz w:val="24"/>
          <w:szCs w:val="24"/>
        </w:rPr>
      </w:pPr>
      <w:r w:rsidRPr="006A0926">
        <w:rPr>
          <w:sz w:val="24"/>
          <w:szCs w:val="24"/>
        </w:rPr>
        <w:t>К.э.н.</w:t>
      </w:r>
      <w:proofErr w:type="gramStart"/>
      <w:r w:rsidRPr="006A0926">
        <w:rPr>
          <w:sz w:val="24"/>
          <w:szCs w:val="24"/>
        </w:rPr>
        <w:t>,</w:t>
      </w:r>
      <w:proofErr w:type="spellStart"/>
      <w:r w:rsidRPr="006A0926">
        <w:rPr>
          <w:sz w:val="24"/>
          <w:szCs w:val="24"/>
        </w:rPr>
        <w:t>д</w:t>
      </w:r>
      <w:proofErr w:type="gramEnd"/>
      <w:r w:rsidRPr="006A0926">
        <w:rPr>
          <w:sz w:val="24"/>
          <w:szCs w:val="24"/>
        </w:rPr>
        <w:t>оц</w:t>
      </w:r>
      <w:proofErr w:type="spellEnd"/>
      <w:r w:rsidRPr="006A0926">
        <w:rPr>
          <w:sz w:val="24"/>
          <w:szCs w:val="24"/>
        </w:rPr>
        <w:t xml:space="preserve">. </w:t>
      </w:r>
      <w:proofErr w:type="spellStart"/>
      <w:r w:rsidRPr="006A0926">
        <w:rPr>
          <w:sz w:val="24"/>
          <w:szCs w:val="24"/>
        </w:rPr>
        <w:t>Костяновская</w:t>
      </w:r>
      <w:proofErr w:type="spellEnd"/>
      <w:r w:rsidRPr="006A0926">
        <w:rPr>
          <w:sz w:val="24"/>
          <w:szCs w:val="24"/>
        </w:rPr>
        <w:t xml:space="preserve"> Е.Б.      </w:t>
      </w:r>
    </w:p>
    <w:p w:rsidR="006A0926" w:rsidRDefault="006A0926" w:rsidP="006A0926">
      <w:pPr>
        <w:tabs>
          <w:tab w:val="left" w:pos="851"/>
        </w:tabs>
        <w:jc w:val="both"/>
        <w:rPr>
          <w:sz w:val="24"/>
          <w:szCs w:val="24"/>
          <w:lang w:val="en-US"/>
        </w:rPr>
      </w:pPr>
    </w:p>
    <w:p w:rsidR="006A0926" w:rsidRPr="006A0926" w:rsidRDefault="006A0926" w:rsidP="00B017C0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F60C9B">
        <w:rPr>
          <w:b/>
          <w:sz w:val="24"/>
          <w:szCs w:val="24"/>
        </w:rPr>
        <w:t>Заслушав и обсудив</w:t>
      </w:r>
      <w:r w:rsidRPr="006A0926">
        <w:rPr>
          <w:sz w:val="24"/>
          <w:szCs w:val="24"/>
        </w:rPr>
        <w:t xml:space="preserve"> информацию д.э.н., проф., руководителя научного направления Кузнецова С.В. о ходе подготовки региональной научн</w:t>
      </w:r>
      <w:proofErr w:type="gramStart"/>
      <w:r w:rsidRPr="006A0926">
        <w:rPr>
          <w:sz w:val="24"/>
          <w:szCs w:val="24"/>
        </w:rPr>
        <w:t>о-</w:t>
      </w:r>
      <w:proofErr w:type="gramEnd"/>
      <w:r w:rsidRPr="006A0926">
        <w:rPr>
          <w:sz w:val="24"/>
          <w:szCs w:val="24"/>
        </w:rPr>
        <w:t xml:space="preserve"> практической конференции с международным участием на тему: «Развитие теории и механизмов повышения устойчивости, </w:t>
      </w:r>
      <w:proofErr w:type="spellStart"/>
      <w:r w:rsidRPr="006A0926">
        <w:rPr>
          <w:sz w:val="24"/>
          <w:szCs w:val="24"/>
        </w:rPr>
        <w:t>инновационности</w:t>
      </w:r>
      <w:proofErr w:type="spellEnd"/>
      <w:r w:rsidRPr="006A0926">
        <w:rPr>
          <w:sz w:val="24"/>
          <w:szCs w:val="24"/>
        </w:rPr>
        <w:t xml:space="preserve"> и конкурентоспособности пространственного развития регионов» 28 сентября 2022г. в Санкт-Петербурге.</w:t>
      </w:r>
    </w:p>
    <w:p w:rsidR="006A0926" w:rsidRPr="006A0926" w:rsidRDefault="006A0926" w:rsidP="006A0926">
      <w:pPr>
        <w:pStyle w:val="a3"/>
        <w:tabs>
          <w:tab w:val="left" w:pos="567"/>
        </w:tabs>
        <w:ind w:left="425" w:firstLine="709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Организаторы конференции: ИПРЭ РАН и Витебский государственный технологический университет Республики Беларусь </w:t>
      </w:r>
    </w:p>
    <w:p w:rsidR="006A0926" w:rsidRPr="006A0926" w:rsidRDefault="006A0926" w:rsidP="006A0926">
      <w:pPr>
        <w:pStyle w:val="a3"/>
        <w:tabs>
          <w:tab w:val="left" w:pos="567"/>
        </w:tabs>
        <w:ind w:left="425" w:firstLine="709"/>
        <w:jc w:val="both"/>
        <w:rPr>
          <w:sz w:val="24"/>
          <w:szCs w:val="24"/>
        </w:rPr>
      </w:pPr>
    </w:p>
    <w:p w:rsidR="006A0926" w:rsidRPr="006A0926" w:rsidRDefault="006A0926" w:rsidP="006A0926">
      <w:pPr>
        <w:pStyle w:val="a3"/>
        <w:tabs>
          <w:tab w:val="left" w:pos="57"/>
        </w:tabs>
        <w:ind w:left="482" w:firstLine="709"/>
        <w:jc w:val="both"/>
        <w:rPr>
          <w:b/>
          <w:color w:val="000000"/>
          <w:sz w:val="24"/>
          <w:szCs w:val="24"/>
          <w:lang w:bidi="ru-RU"/>
        </w:rPr>
      </w:pPr>
      <w:r w:rsidRPr="006A0926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6A0926" w:rsidRPr="006A0926" w:rsidRDefault="006A0926" w:rsidP="006A0926">
      <w:pPr>
        <w:pStyle w:val="a3"/>
        <w:tabs>
          <w:tab w:val="left" w:pos="57"/>
        </w:tabs>
        <w:ind w:left="482" w:firstLine="709"/>
        <w:jc w:val="both"/>
        <w:rPr>
          <w:color w:val="000000"/>
          <w:sz w:val="24"/>
          <w:szCs w:val="24"/>
          <w:lang w:bidi="ru-RU"/>
        </w:rPr>
      </w:pPr>
    </w:p>
    <w:p w:rsidR="006A0926" w:rsidRPr="006A0926" w:rsidRDefault="006A0926" w:rsidP="00B017C0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sz w:val="24"/>
          <w:szCs w:val="24"/>
        </w:rPr>
      </w:pPr>
      <w:r w:rsidRPr="006A0926">
        <w:rPr>
          <w:sz w:val="24"/>
          <w:szCs w:val="24"/>
        </w:rPr>
        <w:t>Утвердить программу конференции</w:t>
      </w:r>
    </w:p>
    <w:p w:rsidR="006A0926" w:rsidRPr="006A0926" w:rsidRDefault="006A0926" w:rsidP="00B017C0">
      <w:pPr>
        <w:pStyle w:val="a3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Заслушать итоги проведенной конференции </w:t>
      </w:r>
    </w:p>
    <w:p w:rsidR="006A0926" w:rsidRPr="006A0926" w:rsidRDefault="006A0926" w:rsidP="00B017C0">
      <w:pPr>
        <w:pStyle w:val="a3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Подготовить отчеты о </w:t>
      </w:r>
      <w:proofErr w:type="gramStart"/>
      <w:r w:rsidRPr="006A0926">
        <w:rPr>
          <w:sz w:val="24"/>
          <w:szCs w:val="24"/>
        </w:rPr>
        <w:t>пленарном</w:t>
      </w:r>
      <w:proofErr w:type="gramEnd"/>
      <w:r w:rsidRPr="006A0926">
        <w:rPr>
          <w:sz w:val="24"/>
          <w:szCs w:val="24"/>
        </w:rPr>
        <w:t xml:space="preserve"> и секционных заседаниях для представления в </w:t>
      </w:r>
      <w:proofErr w:type="spellStart"/>
      <w:r w:rsidRPr="006A0926">
        <w:rPr>
          <w:sz w:val="24"/>
          <w:szCs w:val="24"/>
        </w:rPr>
        <w:t>Минобрнауки</w:t>
      </w:r>
      <w:proofErr w:type="spellEnd"/>
      <w:r w:rsidRPr="006A0926">
        <w:rPr>
          <w:sz w:val="24"/>
          <w:szCs w:val="24"/>
        </w:rPr>
        <w:t xml:space="preserve"> России и Российскую академию наук.</w:t>
      </w:r>
    </w:p>
    <w:p w:rsidR="006A0926" w:rsidRPr="006A0926" w:rsidRDefault="006A0926" w:rsidP="00B017C0">
      <w:pPr>
        <w:pStyle w:val="a3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 Представить лучшие доклады в виде научных статей в журнал «Экономика Северо-Запада: проблемы и перспективы развития» №4(71)2022</w:t>
      </w:r>
    </w:p>
    <w:p w:rsidR="006A0926" w:rsidRPr="006A0926" w:rsidRDefault="006A0926" w:rsidP="006A0926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6A0926">
        <w:rPr>
          <w:sz w:val="24"/>
          <w:szCs w:val="24"/>
        </w:rPr>
        <w:t xml:space="preserve">Срок: октябрь 2022г. </w:t>
      </w:r>
    </w:p>
    <w:p w:rsidR="006A0926" w:rsidRPr="006A0926" w:rsidRDefault="006A0926" w:rsidP="006A0926">
      <w:pPr>
        <w:tabs>
          <w:tab w:val="left" w:pos="851"/>
        </w:tabs>
        <w:ind w:left="851"/>
        <w:jc w:val="both"/>
        <w:rPr>
          <w:b/>
          <w:sz w:val="24"/>
          <w:szCs w:val="24"/>
        </w:rPr>
      </w:pPr>
      <w:r w:rsidRPr="006A0926">
        <w:rPr>
          <w:sz w:val="24"/>
          <w:szCs w:val="24"/>
        </w:rPr>
        <w:t xml:space="preserve">Ответственные за </w:t>
      </w:r>
      <w:proofErr w:type="spellStart"/>
      <w:r w:rsidRPr="006A0926">
        <w:rPr>
          <w:sz w:val="24"/>
          <w:szCs w:val="24"/>
        </w:rPr>
        <w:t>п.п</w:t>
      </w:r>
      <w:proofErr w:type="spellEnd"/>
      <w:r w:rsidRPr="006A0926">
        <w:rPr>
          <w:sz w:val="24"/>
          <w:szCs w:val="24"/>
        </w:rPr>
        <w:t xml:space="preserve">. 1- 3   </w:t>
      </w:r>
    </w:p>
    <w:p w:rsidR="006A0926" w:rsidRPr="006A0926" w:rsidRDefault="006A0926" w:rsidP="006A0926">
      <w:pPr>
        <w:tabs>
          <w:tab w:val="left" w:pos="851"/>
        </w:tabs>
        <w:ind w:left="568"/>
        <w:jc w:val="both"/>
        <w:rPr>
          <w:sz w:val="24"/>
          <w:szCs w:val="24"/>
        </w:rPr>
      </w:pPr>
      <w:r w:rsidRPr="006A0926">
        <w:rPr>
          <w:b/>
          <w:sz w:val="24"/>
          <w:szCs w:val="24"/>
        </w:rPr>
        <w:t xml:space="preserve">    </w:t>
      </w:r>
      <w:r w:rsidRPr="006A0926">
        <w:rPr>
          <w:sz w:val="24"/>
          <w:szCs w:val="24"/>
        </w:rPr>
        <w:t>Д.э.н., проф.,  Кузнецов С.В.</w:t>
      </w:r>
    </w:p>
    <w:p w:rsidR="006A0926" w:rsidRPr="006A0926" w:rsidRDefault="006A0926" w:rsidP="006A0926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  <w:r w:rsidRPr="006A0926">
        <w:rPr>
          <w:sz w:val="24"/>
          <w:szCs w:val="24"/>
        </w:rPr>
        <w:lastRenderedPageBreak/>
        <w:t xml:space="preserve">  К.э.н., доц. </w:t>
      </w:r>
      <w:proofErr w:type="spellStart"/>
      <w:r w:rsidRPr="006A0926">
        <w:rPr>
          <w:sz w:val="24"/>
          <w:szCs w:val="24"/>
        </w:rPr>
        <w:t>Костяновская</w:t>
      </w:r>
      <w:proofErr w:type="spellEnd"/>
      <w:r w:rsidRPr="006A0926">
        <w:rPr>
          <w:sz w:val="24"/>
          <w:szCs w:val="24"/>
        </w:rPr>
        <w:t xml:space="preserve"> Е.Б.</w:t>
      </w:r>
    </w:p>
    <w:p w:rsidR="006A0926" w:rsidRDefault="006A0926" w:rsidP="00C65A19">
      <w:pPr>
        <w:pStyle w:val="a3"/>
        <w:tabs>
          <w:tab w:val="left" w:pos="567"/>
        </w:tabs>
        <w:ind w:left="1068"/>
        <w:jc w:val="both"/>
        <w:rPr>
          <w:sz w:val="24"/>
          <w:szCs w:val="24"/>
          <w:lang w:val="en-US"/>
        </w:rPr>
      </w:pPr>
    </w:p>
    <w:p w:rsidR="00C65A19" w:rsidRPr="00C65A19" w:rsidRDefault="00C65A19" w:rsidP="00B017C0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 w:rsidRPr="00F60C9B">
        <w:rPr>
          <w:b/>
          <w:sz w:val="24"/>
          <w:szCs w:val="24"/>
        </w:rPr>
        <w:t>Заслушав и обсудив</w:t>
      </w:r>
      <w:r w:rsidRPr="00C65A19">
        <w:rPr>
          <w:sz w:val="24"/>
          <w:szCs w:val="24"/>
        </w:rPr>
        <w:t xml:space="preserve"> информацию ответственного секретаря журнала «Экономика Северо-Запада: проблемы и перспективы развития» </w:t>
      </w:r>
      <w:r w:rsidRPr="00C65A19">
        <w:rPr>
          <w:sz w:val="24"/>
          <w:szCs w:val="24"/>
        </w:rPr>
        <w:br/>
        <w:t xml:space="preserve">к.э.н., доц. </w:t>
      </w:r>
      <w:proofErr w:type="spellStart"/>
      <w:r w:rsidRPr="00C65A19">
        <w:rPr>
          <w:sz w:val="24"/>
          <w:szCs w:val="24"/>
        </w:rPr>
        <w:t>Костяновской</w:t>
      </w:r>
      <w:proofErr w:type="spellEnd"/>
      <w:r w:rsidRPr="00C65A19">
        <w:rPr>
          <w:sz w:val="24"/>
          <w:szCs w:val="24"/>
        </w:rPr>
        <w:t xml:space="preserve"> Е.Б. о подготовке к изданию журнала №3(70)2022г. </w:t>
      </w:r>
    </w:p>
    <w:p w:rsidR="00C65A19" w:rsidRPr="00C65A19" w:rsidRDefault="00C65A19" w:rsidP="00C65A19">
      <w:pPr>
        <w:pStyle w:val="a3"/>
        <w:tabs>
          <w:tab w:val="left" w:pos="567"/>
        </w:tabs>
        <w:ind w:left="425" w:firstLine="709"/>
        <w:jc w:val="both"/>
        <w:rPr>
          <w:sz w:val="24"/>
          <w:szCs w:val="24"/>
        </w:rPr>
      </w:pPr>
    </w:p>
    <w:p w:rsidR="00C65A19" w:rsidRPr="00C65A19" w:rsidRDefault="00C65A19" w:rsidP="00C65A19">
      <w:pPr>
        <w:pStyle w:val="a3"/>
        <w:tabs>
          <w:tab w:val="left" w:pos="57"/>
        </w:tabs>
        <w:ind w:left="482" w:firstLine="709"/>
        <w:jc w:val="both"/>
        <w:rPr>
          <w:b/>
          <w:color w:val="000000"/>
          <w:sz w:val="24"/>
          <w:szCs w:val="24"/>
          <w:lang w:bidi="ru-RU"/>
        </w:rPr>
      </w:pPr>
      <w:r w:rsidRPr="00C65A19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C65A19" w:rsidRPr="00C65A19" w:rsidRDefault="00C65A19" w:rsidP="00C65A19">
      <w:pPr>
        <w:pStyle w:val="a3"/>
        <w:tabs>
          <w:tab w:val="left" w:pos="57"/>
        </w:tabs>
        <w:ind w:left="482" w:firstLine="709"/>
        <w:jc w:val="both"/>
        <w:rPr>
          <w:color w:val="000000"/>
          <w:sz w:val="24"/>
          <w:szCs w:val="24"/>
          <w:lang w:bidi="ru-RU"/>
        </w:rPr>
      </w:pPr>
    </w:p>
    <w:p w:rsidR="00C65A19" w:rsidRPr="00C65A19" w:rsidRDefault="00C65A19" w:rsidP="00B017C0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C65A19">
        <w:rPr>
          <w:sz w:val="24"/>
          <w:szCs w:val="24"/>
        </w:rPr>
        <w:t>Утвердить содержание журнала №3(70)2022, подготовленного по итогам проведенных в 2022 году конференций:</w:t>
      </w:r>
    </w:p>
    <w:p w:rsidR="00C65A19" w:rsidRPr="00C65A19" w:rsidRDefault="00C65A19" w:rsidP="00B017C0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C65A19">
        <w:rPr>
          <w:sz w:val="24"/>
          <w:szCs w:val="24"/>
        </w:rPr>
        <w:t>Совместно с СЗИУ филиалом РАНХ и ГС Х</w:t>
      </w:r>
      <w:r w:rsidRPr="00C65A19">
        <w:rPr>
          <w:sz w:val="24"/>
          <w:szCs w:val="24"/>
          <w:lang w:val="en-US"/>
        </w:rPr>
        <w:t>IV</w:t>
      </w:r>
      <w:r w:rsidRPr="00C65A19">
        <w:rPr>
          <w:sz w:val="24"/>
          <w:szCs w:val="24"/>
        </w:rPr>
        <w:t xml:space="preserve"> Международной </w:t>
      </w:r>
      <w:r w:rsidRPr="00C65A19">
        <w:rPr>
          <w:sz w:val="24"/>
          <w:szCs w:val="24"/>
        </w:rPr>
        <w:br/>
        <w:t>научн</w:t>
      </w:r>
      <w:proofErr w:type="gramStart"/>
      <w:r w:rsidRPr="00C65A19">
        <w:rPr>
          <w:sz w:val="24"/>
          <w:szCs w:val="24"/>
        </w:rPr>
        <w:t>о-</w:t>
      </w:r>
      <w:proofErr w:type="gramEnd"/>
      <w:r w:rsidRPr="00C65A19">
        <w:rPr>
          <w:sz w:val="24"/>
          <w:szCs w:val="24"/>
        </w:rPr>
        <w:t xml:space="preserve"> практической конференции на тему: «Государство и бизнес, современные проблемы и тенденции развития региональной экономики». </w:t>
      </w:r>
    </w:p>
    <w:p w:rsidR="00C65A19" w:rsidRPr="00C65A19" w:rsidRDefault="00C65A19" w:rsidP="00B017C0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C65A19">
        <w:rPr>
          <w:sz w:val="24"/>
          <w:szCs w:val="24"/>
        </w:rPr>
        <w:t xml:space="preserve">2.Региональной научно-практической конференции с международным участием на тему: «Механизмы формирования транспортных систем для обеспечения устойчивости социально-экономического развития городских агломераций СЗФО России». </w:t>
      </w:r>
    </w:p>
    <w:p w:rsidR="00C65A19" w:rsidRPr="00C65A19" w:rsidRDefault="00C65A19" w:rsidP="00C65A19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C65A19" w:rsidRDefault="00C65A19" w:rsidP="00C65A19">
      <w:pPr>
        <w:tabs>
          <w:tab w:val="left" w:pos="567"/>
        </w:tabs>
        <w:jc w:val="both"/>
        <w:rPr>
          <w:sz w:val="24"/>
          <w:szCs w:val="24"/>
          <w:lang w:val="en-US"/>
        </w:rPr>
      </w:pPr>
    </w:p>
    <w:p w:rsidR="00C65A19" w:rsidRDefault="00C65A19" w:rsidP="00C65A19">
      <w:pPr>
        <w:pStyle w:val="a3"/>
        <w:tabs>
          <w:tab w:val="left" w:pos="567"/>
        </w:tabs>
        <w:spacing w:line="276" w:lineRule="auto"/>
        <w:ind w:left="425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. </w:t>
      </w:r>
    </w:p>
    <w:p w:rsidR="00C65A19" w:rsidRPr="00C65A19" w:rsidRDefault="00C65A19" w:rsidP="00B017C0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proofErr w:type="gramStart"/>
      <w:r w:rsidRPr="00F60C9B">
        <w:rPr>
          <w:b/>
          <w:sz w:val="24"/>
          <w:szCs w:val="24"/>
        </w:rPr>
        <w:t>Заслушав и обсудив</w:t>
      </w:r>
      <w:r w:rsidRPr="00C65A19">
        <w:rPr>
          <w:sz w:val="24"/>
          <w:szCs w:val="24"/>
        </w:rPr>
        <w:t xml:space="preserve"> сообщение д.э.н., проф. руководителя научного направления Кузнецова С.В. о подготовке к печати рукописи сборника научных трудов «Проблемы преобразования и регулирования социально-экономических систем» Выпуск 50(2022г) под редакцией научного руководителя ИПРЭ РАН акад. РАН </w:t>
      </w:r>
      <w:proofErr w:type="spellStart"/>
      <w:r w:rsidRPr="00C65A19">
        <w:rPr>
          <w:sz w:val="24"/>
          <w:szCs w:val="24"/>
        </w:rPr>
        <w:t>Окрепилова</w:t>
      </w:r>
      <w:proofErr w:type="spellEnd"/>
      <w:r w:rsidRPr="00C65A19">
        <w:rPr>
          <w:sz w:val="24"/>
          <w:szCs w:val="24"/>
        </w:rPr>
        <w:t xml:space="preserve"> В.В. и руководителя научного направления д.э.н., проф. Кузнецова С.В</w:t>
      </w:r>
      <w:proofErr w:type="gramEnd"/>
    </w:p>
    <w:p w:rsidR="00C65A19" w:rsidRPr="00C65A19" w:rsidRDefault="00C65A19" w:rsidP="00C65A19">
      <w:pPr>
        <w:pStyle w:val="a3"/>
        <w:tabs>
          <w:tab w:val="left" w:pos="567"/>
        </w:tabs>
        <w:ind w:left="1637"/>
        <w:jc w:val="both"/>
        <w:rPr>
          <w:sz w:val="24"/>
          <w:szCs w:val="24"/>
        </w:rPr>
      </w:pPr>
    </w:p>
    <w:p w:rsidR="00C65A19" w:rsidRDefault="00C65A19" w:rsidP="00C65A19">
      <w:pPr>
        <w:pStyle w:val="a3"/>
        <w:tabs>
          <w:tab w:val="left" w:pos="567"/>
        </w:tabs>
        <w:ind w:left="425" w:firstLine="709"/>
        <w:jc w:val="both"/>
        <w:rPr>
          <w:b/>
          <w:sz w:val="24"/>
          <w:szCs w:val="24"/>
          <w:lang w:val="en-US"/>
        </w:rPr>
      </w:pPr>
      <w:r w:rsidRPr="00C65A19">
        <w:rPr>
          <w:b/>
          <w:sz w:val="24"/>
          <w:szCs w:val="24"/>
        </w:rPr>
        <w:t>Ученый совет постановляет</w:t>
      </w:r>
    </w:p>
    <w:p w:rsidR="00C65A19" w:rsidRPr="00C65A19" w:rsidRDefault="00C65A19" w:rsidP="00C65A19">
      <w:pPr>
        <w:pStyle w:val="a3"/>
        <w:tabs>
          <w:tab w:val="left" w:pos="567"/>
        </w:tabs>
        <w:ind w:left="425" w:firstLine="709"/>
        <w:jc w:val="both"/>
        <w:rPr>
          <w:b/>
          <w:sz w:val="24"/>
          <w:szCs w:val="24"/>
          <w:lang w:val="en-US"/>
        </w:rPr>
      </w:pPr>
    </w:p>
    <w:p w:rsidR="00C65A19" w:rsidRDefault="00C65A19" w:rsidP="00C65A19">
      <w:pPr>
        <w:tabs>
          <w:tab w:val="left" w:pos="1134"/>
        </w:tabs>
        <w:ind w:left="426" w:right="425" w:firstLine="284"/>
        <w:jc w:val="both"/>
        <w:rPr>
          <w:sz w:val="24"/>
          <w:szCs w:val="24"/>
          <w:lang w:val="en-US"/>
        </w:rPr>
      </w:pPr>
      <w:r w:rsidRPr="00C65A19">
        <w:rPr>
          <w:sz w:val="24"/>
          <w:szCs w:val="24"/>
        </w:rPr>
        <w:t xml:space="preserve">Утвердить в печать и в свет рукопись сборника научных трудов «Проблемы преобразования и регулирования социально-экономических систем» Выпуск 50(2022) под редакцией </w:t>
      </w:r>
      <w:proofErr w:type="spellStart"/>
      <w:r w:rsidRPr="00C65A19">
        <w:rPr>
          <w:sz w:val="24"/>
          <w:szCs w:val="24"/>
        </w:rPr>
        <w:t>Окрепилова</w:t>
      </w:r>
      <w:proofErr w:type="spellEnd"/>
      <w:r w:rsidRPr="00C65A19">
        <w:rPr>
          <w:sz w:val="24"/>
          <w:szCs w:val="24"/>
        </w:rPr>
        <w:t xml:space="preserve"> В.В. и Кузнецова С.В. </w:t>
      </w:r>
    </w:p>
    <w:p w:rsidR="00C65A19" w:rsidRPr="00C65A19" w:rsidRDefault="00C65A19" w:rsidP="00C65A19">
      <w:pPr>
        <w:tabs>
          <w:tab w:val="left" w:pos="1134"/>
        </w:tabs>
        <w:ind w:left="426" w:right="425" w:firstLine="284"/>
        <w:jc w:val="both"/>
        <w:rPr>
          <w:sz w:val="24"/>
          <w:szCs w:val="24"/>
          <w:lang w:val="en-US"/>
        </w:rPr>
      </w:pPr>
    </w:p>
    <w:p w:rsidR="00C65A19" w:rsidRPr="00C65A19" w:rsidRDefault="00C65A19" w:rsidP="00B017C0">
      <w:pPr>
        <w:pStyle w:val="a3"/>
        <w:numPr>
          <w:ilvl w:val="0"/>
          <w:numId w:val="8"/>
        </w:numPr>
        <w:tabs>
          <w:tab w:val="left" w:pos="1134"/>
        </w:tabs>
        <w:ind w:right="425"/>
        <w:jc w:val="both"/>
        <w:rPr>
          <w:sz w:val="24"/>
          <w:szCs w:val="24"/>
        </w:rPr>
      </w:pPr>
      <w:r w:rsidRPr="00F60C9B">
        <w:rPr>
          <w:b/>
          <w:sz w:val="24"/>
          <w:szCs w:val="24"/>
        </w:rPr>
        <w:t>Заслушав и обсудив</w:t>
      </w:r>
      <w:r w:rsidRPr="00C65A19">
        <w:rPr>
          <w:sz w:val="24"/>
          <w:szCs w:val="24"/>
        </w:rPr>
        <w:t xml:space="preserve"> сообщение к.э.н., ст. н. с. лаборатории комплексного исследования социального и эколого-экономического развития регионов М.Б. Скворцовой  о рукописи сборника научных трудов, подготовленного совместно учеными ИПРЭ РАН и ВШЭ </w:t>
      </w:r>
      <w:proofErr w:type="gramStart"/>
      <w:r w:rsidRPr="00C65A19">
        <w:rPr>
          <w:sz w:val="24"/>
          <w:szCs w:val="24"/>
        </w:rPr>
        <w:t xml:space="preserve">( </w:t>
      </w:r>
      <w:proofErr w:type="gramEnd"/>
      <w:r w:rsidRPr="00C65A19">
        <w:rPr>
          <w:sz w:val="24"/>
          <w:szCs w:val="24"/>
        </w:rPr>
        <w:t xml:space="preserve">в соответствии с договором о сотрудничестве в области научной и образовательной деятельности) под редакцией д.э.н. </w:t>
      </w:r>
      <w:proofErr w:type="spellStart"/>
      <w:r w:rsidRPr="00C65A19">
        <w:rPr>
          <w:sz w:val="24"/>
          <w:szCs w:val="24"/>
        </w:rPr>
        <w:t>Совершаевой</w:t>
      </w:r>
      <w:proofErr w:type="spellEnd"/>
      <w:r w:rsidRPr="00C65A19">
        <w:rPr>
          <w:sz w:val="24"/>
          <w:szCs w:val="24"/>
        </w:rPr>
        <w:t xml:space="preserve"> Л.П. на тему: « Региональная экономика и развитие территорий» №1(16)2022 Рецензенты: д.э.н., проф., Кузнецов С.В. и д.э.н., проф., Разумовский В.М.  </w:t>
      </w:r>
    </w:p>
    <w:p w:rsidR="00C65A19" w:rsidRPr="00C65A19" w:rsidRDefault="00C65A19" w:rsidP="00C65A19">
      <w:pPr>
        <w:tabs>
          <w:tab w:val="left" w:pos="567"/>
        </w:tabs>
        <w:jc w:val="both"/>
        <w:rPr>
          <w:sz w:val="24"/>
          <w:szCs w:val="24"/>
          <w:lang w:val="en-US"/>
        </w:rPr>
      </w:pPr>
    </w:p>
    <w:p w:rsidR="00C65A19" w:rsidRDefault="00C65A19" w:rsidP="00C65A19">
      <w:pPr>
        <w:tabs>
          <w:tab w:val="left" w:pos="1134"/>
        </w:tabs>
        <w:ind w:left="426" w:right="425" w:firstLine="284"/>
        <w:jc w:val="both"/>
        <w:rPr>
          <w:sz w:val="24"/>
          <w:szCs w:val="24"/>
          <w:lang w:val="en-US"/>
        </w:rPr>
      </w:pPr>
      <w:r w:rsidRPr="00C65A19">
        <w:rPr>
          <w:b/>
          <w:sz w:val="24"/>
          <w:szCs w:val="24"/>
        </w:rPr>
        <w:t>Ученый совет постановляет</w:t>
      </w:r>
      <w:r w:rsidRPr="00C65A19">
        <w:rPr>
          <w:sz w:val="24"/>
          <w:szCs w:val="24"/>
        </w:rPr>
        <w:t>:</w:t>
      </w:r>
    </w:p>
    <w:p w:rsidR="00A05BFF" w:rsidRPr="00A05BFF" w:rsidRDefault="00A05BFF" w:rsidP="00C65A19">
      <w:pPr>
        <w:tabs>
          <w:tab w:val="left" w:pos="1134"/>
        </w:tabs>
        <w:ind w:left="426" w:right="425" w:firstLine="284"/>
        <w:jc w:val="both"/>
        <w:rPr>
          <w:sz w:val="24"/>
          <w:szCs w:val="24"/>
          <w:lang w:val="en-US"/>
        </w:rPr>
      </w:pPr>
    </w:p>
    <w:p w:rsidR="00C65A19" w:rsidRPr="00C65A19" w:rsidRDefault="00C65A19" w:rsidP="00C65A19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  <w:r w:rsidRPr="00C65A19">
        <w:rPr>
          <w:sz w:val="24"/>
          <w:szCs w:val="24"/>
        </w:rPr>
        <w:t xml:space="preserve">Утвердить в печать и в свет рукопись сборника научных трудов «Региональная экономика и развитие территорий» под редакцией д.э.н. Л.П. </w:t>
      </w:r>
      <w:proofErr w:type="spellStart"/>
      <w:r w:rsidRPr="00C65A19">
        <w:rPr>
          <w:sz w:val="24"/>
          <w:szCs w:val="24"/>
        </w:rPr>
        <w:t>Совершаевой</w:t>
      </w:r>
      <w:proofErr w:type="spellEnd"/>
      <w:r w:rsidRPr="00C65A19">
        <w:rPr>
          <w:sz w:val="24"/>
          <w:szCs w:val="24"/>
        </w:rPr>
        <w:t xml:space="preserve"> №1(16)2022</w:t>
      </w:r>
    </w:p>
    <w:p w:rsidR="00C65A19" w:rsidRPr="00C65A19" w:rsidRDefault="00C65A19" w:rsidP="00C65A19">
      <w:pPr>
        <w:tabs>
          <w:tab w:val="left" w:pos="567"/>
        </w:tabs>
        <w:jc w:val="both"/>
        <w:rPr>
          <w:sz w:val="24"/>
          <w:szCs w:val="24"/>
        </w:rPr>
      </w:pPr>
    </w:p>
    <w:p w:rsidR="00C65A19" w:rsidRPr="00A05BFF" w:rsidRDefault="00C65A19" w:rsidP="00B017C0">
      <w:pPr>
        <w:pStyle w:val="a3"/>
        <w:numPr>
          <w:ilvl w:val="0"/>
          <w:numId w:val="8"/>
        </w:numPr>
        <w:tabs>
          <w:tab w:val="left" w:pos="1134"/>
        </w:tabs>
        <w:ind w:right="425"/>
        <w:jc w:val="both"/>
        <w:rPr>
          <w:sz w:val="24"/>
          <w:szCs w:val="24"/>
        </w:rPr>
      </w:pPr>
      <w:r w:rsidRPr="00F60C9B">
        <w:rPr>
          <w:b/>
          <w:sz w:val="24"/>
          <w:szCs w:val="24"/>
        </w:rPr>
        <w:t>Заслушав сообщение</w:t>
      </w:r>
      <w:r w:rsidRPr="00A05BFF">
        <w:rPr>
          <w:sz w:val="24"/>
          <w:szCs w:val="24"/>
        </w:rPr>
        <w:t xml:space="preserve"> руководителя научного направления д. э. н., проф., Кузнецова С.В. о подготовке к печати рукописи монографии на тему: </w:t>
      </w:r>
      <w:proofErr w:type="gramStart"/>
      <w:r w:rsidRPr="00A05BFF">
        <w:rPr>
          <w:sz w:val="24"/>
          <w:szCs w:val="24"/>
        </w:rPr>
        <w:t xml:space="preserve">«Санкт-Петербургская агломерация: этапы формирования и перспективы развития» под редакцией д.э.н., проф., Кузнецова С.В. и  к.т.н. Лосина Л.А. Рецензенты: д.э.н., проф., Лимонов Л.Э. и  д.э.н., проф. </w:t>
      </w:r>
      <w:proofErr w:type="spellStart"/>
      <w:r w:rsidRPr="00A05BFF">
        <w:rPr>
          <w:sz w:val="24"/>
          <w:szCs w:val="24"/>
        </w:rPr>
        <w:t>Ходачек</w:t>
      </w:r>
      <w:proofErr w:type="spellEnd"/>
      <w:r w:rsidRPr="00A05BFF">
        <w:rPr>
          <w:sz w:val="24"/>
          <w:szCs w:val="24"/>
        </w:rPr>
        <w:t xml:space="preserve"> А.М.    </w:t>
      </w:r>
      <w:proofErr w:type="gramEnd"/>
    </w:p>
    <w:p w:rsidR="00C65A19" w:rsidRPr="00A05BFF" w:rsidRDefault="00C65A19" w:rsidP="00A05BFF">
      <w:pPr>
        <w:pStyle w:val="a3"/>
        <w:tabs>
          <w:tab w:val="left" w:pos="1134"/>
        </w:tabs>
        <w:ind w:left="1637" w:right="425"/>
        <w:jc w:val="both"/>
        <w:rPr>
          <w:sz w:val="24"/>
          <w:szCs w:val="24"/>
        </w:rPr>
      </w:pPr>
    </w:p>
    <w:p w:rsidR="00A05BFF" w:rsidRDefault="00A05BFF" w:rsidP="00A05BFF">
      <w:pPr>
        <w:pStyle w:val="a3"/>
        <w:tabs>
          <w:tab w:val="left" w:pos="1134"/>
        </w:tabs>
        <w:ind w:left="1637" w:right="425"/>
        <w:jc w:val="both"/>
        <w:rPr>
          <w:b/>
          <w:sz w:val="24"/>
          <w:szCs w:val="24"/>
          <w:lang w:val="en-US"/>
        </w:rPr>
      </w:pPr>
    </w:p>
    <w:p w:rsidR="00A05BFF" w:rsidRDefault="00A05BFF" w:rsidP="00A05BFF">
      <w:pPr>
        <w:pStyle w:val="a3"/>
        <w:tabs>
          <w:tab w:val="left" w:pos="1134"/>
        </w:tabs>
        <w:ind w:left="1637" w:right="425"/>
        <w:jc w:val="both"/>
        <w:rPr>
          <w:b/>
          <w:sz w:val="24"/>
          <w:szCs w:val="24"/>
          <w:lang w:val="en-US"/>
        </w:rPr>
      </w:pPr>
    </w:p>
    <w:p w:rsidR="00A05BFF" w:rsidRDefault="00A05BFF" w:rsidP="00A05BFF">
      <w:pPr>
        <w:pStyle w:val="a3"/>
        <w:tabs>
          <w:tab w:val="left" w:pos="1134"/>
        </w:tabs>
        <w:ind w:left="1637" w:right="425"/>
        <w:jc w:val="both"/>
        <w:rPr>
          <w:b/>
          <w:sz w:val="24"/>
          <w:szCs w:val="24"/>
          <w:lang w:val="en-US"/>
        </w:rPr>
      </w:pPr>
    </w:p>
    <w:p w:rsidR="00C65A19" w:rsidRPr="00A05BFF" w:rsidRDefault="00C65A19" w:rsidP="00A05BFF">
      <w:pPr>
        <w:pStyle w:val="a3"/>
        <w:tabs>
          <w:tab w:val="left" w:pos="1134"/>
        </w:tabs>
        <w:ind w:left="1637" w:right="425"/>
        <w:jc w:val="both"/>
        <w:rPr>
          <w:b/>
          <w:sz w:val="24"/>
          <w:szCs w:val="24"/>
        </w:rPr>
      </w:pPr>
      <w:r w:rsidRPr="00A05BFF">
        <w:rPr>
          <w:b/>
          <w:sz w:val="24"/>
          <w:szCs w:val="24"/>
        </w:rPr>
        <w:lastRenderedPageBreak/>
        <w:t>Ученый совет постановляет:</w:t>
      </w:r>
    </w:p>
    <w:p w:rsidR="00C65A19" w:rsidRPr="00A05BFF" w:rsidRDefault="00C65A19" w:rsidP="00A05BFF">
      <w:pPr>
        <w:pStyle w:val="a3"/>
        <w:tabs>
          <w:tab w:val="left" w:pos="1134"/>
        </w:tabs>
        <w:ind w:left="1637" w:right="425"/>
        <w:jc w:val="both"/>
        <w:rPr>
          <w:b/>
          <w:sz w:val="24"/>
          <w:szCs w:val="24"/>
        </w:rPr>
      </w:pPr>
    </w:p>
    <w:p w:rsidR="00C65A19" w:rsidRDefault="00C65A19" w:rsidP="00A05BFF">
      <w:pPr>
        <w:pStyle w:val="a3"/>
        <w:tabs>
          <w:tab w:val="left" w:pos="1134"/>
        </w:tabs>
        <w:ind w:left="1637" w:right="425"/>
        <w:jc w:val="both"/>
        <w:rPr>
          <w:sz w:val="28"/>
          <w:szCs w:val="28"/>
          <w:lang w:val="en-US"/>
        </w:rPr>
      </w:pPr>
      <w:r w:rsidRPr="00A05BFF">
        <w:rPr>
          <w:sz w:val="24"/>
          <w:szCs w:val="24"/>
        </w:rPr>
        <w:t xml:space="preserve">Утвердить в печать и в свет рукопись монографии «Санкт-Петербургская агломерация: этапы формирования и перспективы развития» под редакцией д.э.н., проф., Кузнецова С.В. и к.т.н. Лосина </w:t>
      </w:r>
      <w:r>
        <w:rPr>
          <w:sz w:val="28"/>
          <w:szCs w:val="28"/>
        </w:rPr>
        <w:t xml:space="preserve">Л.А. объемом 12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.л</w:t>
      </w:r>
      <w:proofErr w:type="spellEnd"/>
      <w:proofErr w:type="gramEnd"/>
    </w:p>
    <w:p w:rsidR="00A05BFF" w:rsidRDefault="00A05BFF" w:rsidP="00A05BFF">
      <w:pPr>
        <w:pStyle w:val="a3"/>
        <w:tabs>
          <w:tab w:val="left" w:pos="1134"/>
        </w:tabs>
        <w:ind w:left="1637" w:right="425"/>
        <w:jc w:val="both"/>
        <w:rPr>
          <w:sz w:val="28"/>
          <w:szCs w:val="28"/>
          <w:lang w:val="en-US"/>
        </w:rPr>
      </w:pPr>
    </w:p>
    <w:p w:rsidR="00A05BFF" w:rsidRPr="00A05BFF" w:rsidRDefault="00A05BFF" w:rsidP="00B017C0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 w:rsidRPr="00F60C9B">
        <w:rPr>
          <w:b/>
          <w:sz w:val="24"/>
          <w:szCs w:val="24"/>
        </w:rPr>
        <w:t>Заслушав информацию</w:t>
      </w:r>
      <w:r w:rsidRPr="00A05BFF">
        <w:rPr>
          <w:sz w:val="24"/>
          <w:szCs w:val="24"/>
        </w:rPr>
        <w:t xml:space="preserve"> директора ИПРЭ РАН д.э.н., проф. </w:t>
      </w:r>
      <w:proofErr w:type="spellStart"/>
      <w:r w:rsidRPr="00A05BFF">
        <w:rPr>
          <w:sz w:val="24"/>
          <w:szCs w:val="24"/>
        </w:rPr>
        <w:t>Шматко</w:t>
      </w:r>
      <w:proofErr w:type="spellEnd"/>
      <w:r w:rsidRPr="00A05BFF">
        <w:rPr>
          <w:sz w:val="24"/>
          <w:szCs w:val="24"/>
        </w:rPr>
        <w:t xml:space="preserve"> А.Д. о повышении квалификации научных работников Института  </w:t>
      </w:r>
    </w:p>
    <w:p w:rsidR="00A05BFF" w:rsidRDefault="00A05BFF" w:rsidP="00A05BFF">
      <w:pPr>
        <w:pStyle w:val="a3"/>
        <w:tabs>
          <w:tab w:val="left" w:pos="567"/>
        </w:tabs>
        <w:ind w:left="1637"/>
        <w:jc w:val="both"/>
        <w:rPr>
          <w:sz w:val="24"/>
          <w:szCs w:val="24"/>
          <w:lang w:val="en-US"/>
        </w:rPr>
      </w:pPr>
    </w:p>
    <w:p w:rsidR="00A05BFF" w:rsidRPr="00A05BFF" w:rsidRDefault="00A05BFF" w:rsidP="00A05BFF">
      <w:pPr>
        <w:pStyle w:val="a3"/>
        <w:tabs>
          <w:tab w:val="left" w:pos="567"/>
        </w:tabs>
        <w:ind w:left="1637"/>
        <w:jc w:val="both"/>
        <w:rPr>
          <w:sz w:val="24"/>
          <w:szCs w:val="24"/>
        </w:rPr>
      </w:pPr>
      <w:r w:rsidRPr="00A05BFF">
        <w:rPr>
          <w:b/>
          <w:sz w:val="24"/>
          <w:szCs w:val="24"/>
        </w:rPr>
        <w:t>Ученый совет постановляет</w:t>
      </w:r>
      <w:r w:rsidRPr="00A05BFF">
        <w:rPr>
          <w:sz w:val="24"/>
          <w:szCs w:val="24"/>
        </w:rPr>
        <w:t>:</w:t>
      </w:r>
    </w:p>
    <w:p w:rsidR="00A05BFF" w:rsidRPr="00A05BFF" w:rsidRDefault="00A05BFF" w:rsidP="00A05BFF">
      <w:pPr>
        <w:pStyle w:val="a3"/>
        <w:tabs>
          <w:tab w:val="left" w:pos="567"/>
        </w:tabs>
        <w:ind w:left="1637"/>
        <w:jc w:val="both"/>
        <w:rPr>
          <w:sz w:val="24"/>
          <w:szCs w:val="24"/>
        </w:rPr>
      </w:pPr>
    </w:p>
    <w:p w:rsidR="00A05BFF" w:rsidRDefault="00A05BFF" w:rsidP="00A05BFF">
      <w:pPr>
        <w:pStyle w:val="a3"/>
        <w:tabs>
          <w:tab w:val="left" w:pos="567"/>
        </w:tabs>
        <w:ind w:left="1637"/>
        <w:jc w:val="both"/>
        <w:rPr>
          <w:sz w:val="24"/>
          <w:szCs w:val="24"/>
          <w:lang w:val="en-US"/>
        </w:rPr>
      </w:pPr>
      <w:r w:rsidRPr="00A05BFF">
        <w:rPr>
          <w:sz w:val="24"/>
          <w:szCs w:val="24"/>
        </w:rPr>
        <w:t>Утвердить</w:t>
      </w:r>
      <w:r w:rsidRPr="00A0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программу </w:t>
      </w:r>
      <w:r w:rsidRPr="00A05BFF">
        <w:rPr>
          <w:sz w:val="24"/>
          <w:szCs w:val="24"/>
        </w:rPr>
        <w:t>повышения</w:t>
      </w:r>
      <w:r w:rsidRPr="00A05BFF">
        <w:rPr>
          <w:sz w:val="24"/>
          <w:szCs w:val="24"/>
        </w:rPr>
        <w:t xml:space="preserve"> </w:t>
      </w:r>
      <w:r w:rsidRPr="00A05BFF">
        <w:rPr>
          <w:sz w:val="24"/>
          <w:szCs w:val="24"/>
        </w:rPr>
        <w:t>квалификации «Цифровая трансформация</w:t>
      </w:r>
      <w:r w:rsidRPr="00A05BFF">
        <w:rPr>
          <w:sz w:val="24"/>
          <w:szCs w:val="24"/>
        </w:rPr>
        <w:t xml:space="preserve"> </w:t>
      </w:r>
      <w:r w:rsidRPr="00A05BFF">
        <w:rPr>
          <w:sz w:val="24"/>
          <w:szCs w:val="24"/>
        </w:rPr>
        <w:t>научной</w:t>
      </w:r>
      <w:r w:rsidRPr="00A05BFF">
        <w:rPr>
          <w:sz w:val="24"/>
          <w:szCs w:val="24"/>
        </w:rPr>
        <w:t xml:space="preserve"> </w:t>
      </w:r>
      <w:r w:rsidRPr="00A05BFF">
        <w:rPr>
          <w:sz w:val="24"/>
          <w:szCs w:val="24"/>
        </w:rPr>
        <w:t xml:space="preserve">деятельности», </w:t>
      </w:r>
      <w:r w:rsidRPr="00A05BFF">
        <w:rPr>
          <w:sz w:val="24"/>
          <w:szCs w:val="24"/>
        </w:rPr>
        <w:t xml:space="preserve"> </w:t>
      </w:r>
      <w:r w:rsidRPr="00A05BFF">
        <w:rPr>
          <w:sz w:val="24"/>
          <w:szCs w:val="24"/>
        </w:rPr>
        <w:t xml:space="preserve">разработанную </w:t>
      </w:r>
      <w:r w:rsidRPr="00A05BFF">
        <w:rPr>
          <w:sz w:val="24"/>
          <w:szCs w:val="24"/>
        </w:rPr>
        <w:t xml:space="preserve"> </w:t>
      </w:r>
      <w:r w:rsidRPr="00A05BFF">
        <w:rPr>
          <w:sz w:val="24"/>
          <w:szCs w:val="24"/>
        </w:rPr>
        <w:t xml:space="preserve"> к.э.н.  Леонтьевой А.Н. и </w:t>
      </w:r>
      <w:proofErr w:type="spellStart"/>
      <w:r w:rsidRPr="00A05BFF">
        <w:rPr>
          <w:sz w:val="24"/>
          <w:szCs w:val="24"/>
        </w:rPr>
        <w:t>Гресь</w:t>
      </w:r>
      <w:proofErr w:type="spellEnd"/>
      <w:r w:rsidRPr="00A05BFF">
        <w:rPr>
          <w:sz w:val="24"/>
          <w:szCs w:val="24"/>
        </w:rPr>
        <w:t xml:space="preserve"> Р.А</w:t>
      </w:r>
    </w:p>
    <w:p w:rsidR="00A05BFF" w:rsidRDefault="00A05BFF" w:rsidP="00A05BFF">
      <w:pPr>
        <w:pStyle w:val="a3"/>
        <w:tabs>
          <w:tab w:val="left" w:pos="567"/>
        </w:tabs>
        <w:ind w:left="1637"/>
        <w:jc w:val="both"/>
        <w:rPr>
          <w:sz w:val="24"/>
          <w:szCs w:val="24"/>
          <w:lang w:val="en-US"/>
        </w:rPr>
      </w:pPr>
    </w:p>
    <w:p w:rsidR="00A05BFF" w:rsidRPr="00A05BFF" w:rsidRDefault="00A05BFF" w:rsidP="00B017C0">
      <w:pPr>
        <w:pStyle w:val="a3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F60C9B">
        <w:rPr>
          <w:b/>
          <w:sz w:val="24"/>
          <w:szCs w:val="24"/>
        </w:rPr>
        <w:t>Заслушав и обсудив</w:t>
      </w:r>
      <w:r w:rsidRPr="00A05BFF">
        <w:rPr>
          <w:sz w:val="24"/>
          <w:szCs w:val="24"/>
        </w:rPr>
        <w:t xml:space="preserve"> расчетные данные о размере фонда стимулирующих выплат из субсидий Государственного задания на 2022 год за III квартал 2022г, представленные директором Института д.э.н., проф. </w:t>
      </w:r>
      <w:proofErr w:type="spellStart"/>
      <w:r w:rsidRPr="00A05BFF">
        <w:rPr>
          <w:sz w:val="24"/>
          <w:szCs w:val="24"/>
        </w:rPr>
        <w:t>Шматко</w:t>
      </w:r>
      <w:proofErr w:type="spellEnd"/>
      <w:r w:rsidRPr="00A05BFF">
        <w:rPr>
          <w:sz w:val="24"/>
          <w:szCs w:val="24"/>
        </w:rPr>
        <w:t xml:space="preserve"> А.Д.    </w:t>
      </w:r>
    </w:p>
    <w:p w:rsidR="00A05BFF" w:rsidRPr="00A05BFF" w:rsidRDefault="00A05BFF" w:rsidP="00A05BFF">
      <w:pPr>
        <w:pStyle w:val="a3"/>
        <w:tabs>
          <w:tab w:val="left" w:pos="567"/>
        </w:tabs>
        <w:spacing w:line="276" w:lineRule="auto"/>
        <w:ind w:left="425" w:firstLine="709"/>
        <w:jc w:val="both"/>
        <w:rPr>
          <w:sz w:val="24"/>
          <w:szCs w:val="24"/>
        </w:rPr>
      </w:pPr>
    </w:p>
    <w:p w:rsidR="00A05BFF" w:rsidRPr="00A05BFF" w:rsidRDefault="00A05BFF" w:rsidP="00A05BFF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</w:t>
      </w:r>
      <w:r w:rsidRPr="00A05BFF">
        <w:rPr>
          <w:b/>
          <w:sz w:val="24"/>
          <w:szCs w:val="24"/>
        </w:rPr>
        <w:t>Ученый совет постановляет</w:t>
      </w:r>
      <w:r w:rsidRPr="00A05BFF">
        <w:rPr>
          <w:sz w:val="24"/>
          <w:szCs w:val="24"/>
        </w:rPr>
        <w:t>:</w:t>
      </w:r>
    </w:p>
    <w:p w:rsidR="00A05BFF" w:rsidRPr="00A05BFF" w:rsidRDefault="00A05BFF" w:rsidP="00A05BFF">
      <w:pPr>
        <w:pStyle w:val="a3"/>
        <w:tabs>
          <w:tab w:val="left" w:pos="57"/>
        </w:tabs>
        <w:ind w:left="482" w:firstLine="709"/>
        <w:jc w:val="both"/>
        <w:rPr>
          <w:sz w:val="24"/>
          <w:szCs w:val="24"/>
        </w:rPr>
      </w:pPr>
    </w:p>
    <w:p w:rsidR="00A05BFF" w:rsidRPr="00A05BFF" w:rsidRDefault="00A05BFF" w:rsidP="00B017C0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4"/>
          <w:szCs w:val="24"/>
        </w:rPr>
      </w:pPr>
      <w:r w:rsidRPr="00A05BFF">
        <w:rPr>
          <w:sz w:val="24"/>
          <w:szCs w:val="24"/>
        </w:rPr>
        <w:t xml:space="preserve">Утвердить размеры фонда стимулирующих выплат из экономии денежных ассигнований Государственного задания за III квартал 2022 год </w:t>
      </w:r>
    </w:p>
    <w:p w:rsidR="00A05BFF" w:rsidRPr="00A05BFF" w:rsidRDefault="00A05BFF" w:rsidP="00A05BF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A05BFF">
        <w:rPr>
          <w:sz w:val="24"/>
          <w:szCs w:val="24"/>
        </w:rPr>
        <w:t xml:space="preserve">для стимулирования: </w:t>
      </w:r>
    </w:p>
    <w:p w:rsidR="00A05BFF" w:rsidRPr="00A05BFF" w:rsidRDefault="00A05BFF" w:rsidP="00B017C0">
      <w:pPr>
        <w:pStyle w:val="a3"/>
        <w:numPr>
          <w:ilvl w:val="1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A05BFF">
        <w:rPr>
          <w:sz w:val="24"/>
          <w:szCs w:val="24"/>
        </w:rPr>
        <w:t xml:space="preserve">научных сотрудников ИПРЭ РАН в размере 5000000 (пяти миллионов) рублей; </w:t>
      </w:r>
    </w:p>
    <w:p w:rsidR="00A05BFF" w:rsidRPr="00A05BFF" w:rsidRDefault="00A05BFF" w:rsidP="00B017C0">
      <w:pPr>
        <w:pStyle w:val="a3"/>
        <w:numPr>
          <w:ilvl w:val="1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A05BFF">
        <w:rPr>
          <w:sz w:val="24"/>
          <w:szCs w:val="24"/>
        </w:rPr>
        <w:t xml:space="preserve">научных работников, АУП, ИТР ИПРЭ РАН в размере 1000000 (одного миллиона) рублей. </w:t>
      </w:r>
    </w:p>
    <w:p w:rsidR="00A05BFF" w:rsidRPr="00A05BFF" w:rsidRDefault="00A05BFF" w:rsidP="00B017C0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4"/>
          <w:szCs w:val="24"/>
        </w:rPr>
      </w:pPr>
      <w:r w:rsidRPr="00A05BFF">
        <w:rPr>
          <w:sz w:val="24"/>
          <w:szCs w:val="24"/>
        </w:rPr>
        <w:t xml:space="preserve">Руководителям структурных подразделений представить ПРНД научных сотрудников в Конкурсную комиссию в срок: до 3 октября 2022г. </w:t>
      </w:r>
    </w:p>
    <w:p w:rsidR="00A05BFF" w:rsidRPr="00A05BFF" w:rsidRDefault="00A05BFF" w:rsidP="00B017C0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4"/>
          <w:szCs w:val="24"/>
        </w:rPr>
      </w:pPr>
      <w:r w:rsidRPr="00A05BFF">
        <w:rPr>
          <w:sz w:val="24"/>
          <w:szCs w:val="24"/>
        </w:rPr>
        <w:t>Заседание Конкурсной комиссии по утверждению ПРНД научных сотрудников провести до 10 октября 2022г.</w:t>
      </w:r>
    </w:p>
    <w:p w:rsidR="00A05BFF" w:rsidRPr="00897C66" w:rsidRDefault="00A05BFF" w:rsidP="00A05BF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05BFF" w:rsidRPr="00C44A67" w:rsidRDefault="00A05BFF" w:rsidP="00A05BFF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44A67">
        <w:rPr>
          <w:sz w:val="28"/>
          <w:szCs w:val="28"/>
        </w:rPr>
        <w:t xml:space="preserve">Ученого совета, </w:t>
      </w:r>
    </w:p>
    <w:p w:rsidR="00A05BFF" w:rsidRDefault="00A05BFF" w:rsidP="00A05BFF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д.э.н. проф.,</w:t>
      </w:r>
    </w:p>
    <w:p w:rsidR="00A05BFF" w:rsidRDefault="00A05BFF" w:rsidP="00A05BFF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академик РАН</w:t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A67">
        <w:rPr>
          <w:sz w:val="28"/>
          <w:szCs w:val="28"/>
        </w:rPr>
        <w:t xml:space="preserve">В.В. </w:t>
      </w:r>
      <w:proofErr w:type="spellStart"/>
      <w:r w:rsidRPr="00C44A67">
        <w:rPr>
          <w:sz w:val="28"/>
          <w:szCs w:val="28"/>
        </w:rPr>
        <w:t>Окрепилов</w:t>
      </w:r>
      <w:proofErr w:type="spellEnd"/>
    </w:p>
    <w:p w:rsidR="00A05BFF" w:rsidRDefault="00A05BFF" w:rsidP="00A05BFF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</w:p>
    <w:p w:rsidR="00A05BFF" w:rsidRPr="00C44A67" w:rsidRDefault="00A05BFF" w:rsidP="00A05BFF">
      <w:pPr>
        <w:ind w:left="426" w:firstLine="284"/>
        <w:rPr>
          <w:sz w:val="28"/>
          <w:szCs w:val="28"/>
        </w:rPr>
      </w:pPr>
      <w:r w:rsidRPr="00C44A67">
        <w:rPr>
          <w:sz w:val="28"/>
          <w:szCs w:val="28"/>
        </w:rPr>
        <w:t>Ученый секретарь,</w:t>
      </w:r>
    </w:p>
    <w:p w:rsidR="00A05BFF" w:rsidRPr="00C44A67" w:rsidRDefault="00A05BFF" w:rsidP="00A05BFF">
      <w:pPr>
        <w:ind w:left="426" w:firstLine="284"/>
        <w:rPr>
          <w:sz w:val="28"/>
          <w:szCs w:val="28"/>
        </w:rPr>
      </w:pPr>
      <w:r w:rsidRPr="00C44A67">
        <w:rPr>
          <w:sz w:val="28"/>
          <w:szCs w:val="28"/>
        </w:rPr>
        <w:t>к.э.н., доцент</w:t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44A6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44A67">
        <w:rPr>
          <w:sz w:val="28"/>
          <w:szCs w:val="28"/>
        </w:rPr>
        <w:t xml:space="preserve">Е.Б. </w:t>
      </w:r>
      <w:proofErr w:type="spellStart"/>
      <w:r w:rsidRPr="00C44A67">
        <w:rPr>
          <w:sz w:val="28"/>
          <w:szCs w:val="28"/>
        </w:rPr>
        <w:t>Костяновская</w:t>
      </w:r>
      <w:proofErr w:type="spellEnd"/>
    </w:p>
    <w:p w:rsidR="00A05BFF" w:rsidRPr="00A05BFF" w:rsidRDefault="00A05BFF" w:rsidP="00A05BFF">
      <w:pPr>
        <w:pStyle w:val="a3"/>
        <w:tabs>
          <w:tab w:val="left" w:pos="567"/>
        </w:tabs>
        <w:ind w:left="1637"/>
        <w:jc w:val="both"/>
        <w:rPr>
          <w:sz w:val="24"/>
          <w:szCs w:val="24"/>
        </w:rPr>
      </w:pPr>
      <w:bookmarkStart w:id="0" w:name="_GoBack"/>
      <w:bookmarkEnd w:id="0"/>
    </w:p>
    <w:sectPr w:rsidR="00A05BFF" w:rsidRPr="00A05BFF" w:rsidSect="003E6B94">
      <w:headerReference w:type="default" r:id="rId10"/>
      <w:pgSz w:w="11906" w:h="16838"/>
      <w:pgMar w:top="851" w:right="849" w:bottom="568" w:left="1134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C0" w:rsidRDefault="00B017C0" w:rsidP="008F25BB">
      <w:r>
        <w:separator/>
      </w:r>
    </w:p>
  </w:endnote>
  <w:endnote w:type="continuationSeparator" w:id="0">
    <w:p w:rsidR="00B017C0" w:rsidRDefault="00B017C0" w:rsidP="008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C0" w:rsidRDefault="00B017C0" w:rsidP="008F25BB">
      <w:r>
        <w:separator/>
      </w:r>
    </w:p>
  </w:footnote>
  <w:footnote w:type="continuationSeparator" w:id="0">
    <w:p w:rsidR="00B017C0" w:rsidRDefault="00B017C0" w:rsidP="008F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77" w:rsidRDefault="00800677" w:rsidP="0080067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8B1"/>
    <w:multiLevelType w:val="multilevel"/>
    <w:tmpl w:val="2638BB76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">
    <w:nsid w:val="0BDC3AF9"/>
    <w:multiLevelType w:val="hybridMultilevel"/>
    <w:tmpl w:val="6A3AABF6"/>
    <w:lvl w:ilvl="0" w:tplc="3AB0D5C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86716"/>
    <w:multiLevelType w:val="multilevel"/>
    <w:tmpl w:val="7D361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8AA79B0"/>
    <w:multiLevelType w:val="multilevel"/>
    <w:tmpl w:val="C64C04DE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B84C6C"/>
    <w:multiLevelType w:val="hybridMultilevel"/>
    <w:tmpl w:val="0810BE04"/>
    <w:lvl w:ilvl="0" w:tplc="C6A646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9217AA"/>
    <w:multiLevelType w:val="multilevel"/>
    <w:tmpl w:val="F8021900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602952"/>
    <w:multiLevelType w:val="multilevel"/>
    <w:tmpl w:val="659A65A2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7">
    <w:nsid w:val="457135CA"/>
    <w:multiLevelType w:val="hybridMultilevel"/>
    <w:tmpl w:val="952C676C"/>
    <w:lvl w:ilvl="0" w:tplc="9904DA0C">
      <w:start w:val="1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DBD6B02"/>
    <w:multiLevelType w:val="hybridMultilevel"/>
    <w:tmpl w:val="019864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0615E"/>
    <w:multiLevelType w:val="hybridMultilevel"/>
    <w:tmpl w:val="33387D7C"/>
    <w:lvl w:ilvl="0" w:tplc="04190019">
      <w:start w:val="1"/>
      <w:numFmt w:val="lowerLetter"/>
      <w:lvlText w:val="%1."/>
      <w:lvlJc w:val="left"/>
      <w:pPr>
        <w:ind w:left="1430" w:hanging="360"/>
      </w:pPr>
    </w:lvl>
    <w:lvl w:ilvl="1" w:tplc="5F1ADD82">
      <w:start w:val="1"/>
      <w:numFmt w:val="decimal"/>
      <w:lvlText w:val="%2."/>
      <w:lvlJc w:val="left"/>
      <w:pPr>
        <w:ind w:left="228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9446982"/>
    <w:multiLevelType w:val="multilevel"/>
    <w:tmpl w:val="CA860F8C"/>
    <w:lvl w:ilvl="0">
      <w:start w:val="1"/>
      <w:numFmt w:val="lowerLetter"/>
      <w:lvlText w:val="%1."/>
      <w:lvlJc w:val="left"/>
      <w:pPr>
        <w:ind w:left="84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2" w:hanging="1440"/>
      </w:pPr>
      <w:rPr>
        <w:rFonts w:hint="default"/>
      </w:rPr>
    </w:lvl>
  </w:abstractNum>
  <w:abstractNum w:abstractNumId="11">
    <w:nsid w:val="7A8C1CAC"/>
    <w:multiLevelType w:val="hybridMultilevel"/>
    <w:tmpl w:val="C4A0BE3C"/>
    <w:lvl w:ilvl="0" w:tplc="6810969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D0"/>
    <w:rsid w:val="00015E30"/>
    <w:rsid w:val="000172C3"/>
    <w:rsid w:val="00017D37"/>
    <w:rsid w:val="000213CC"/>
    <w:rsid w:val="00050984"/>
    <w:rsid w:val="00060118"/>
    <w:rsid w:val="00061B14"/>
    <w:rsid w:val="000722BB"/>
    <w:rsid w:val="000732E6"/>
    <w:rsid w:val="00077509"/>
    <w:rsid w:val="000865FC"/>
    <w:rsid w:val="000929C4"/>
    <w:rsid w:val="000C46FC"/>
    <w:rsid w:val="000C7909"/>
    <w:rsid w:val="000D51B2"/>
    <w:rsid w:val="000F4D44"/>
    <w:rsid w:val="000F7255"/>
    <w:rsid w:val="00102EF0"/>
    <w:rsid w:val="00105EDC"/>
    <w:rsid w:val="00111AB1"/>
    <w:rsid w:val="00121768"/>
    <w:rsid w:val="00121A10"/>
    <w:rsid w:val="00125456"/>
    <w:rsid w:val="00133AF1"/>
    <w:rsid w:val="00145173"/>
    <w:rsid w:val="001631A4"/>
    <w:rsid w:val="001656BD"/>
    <w:rsid w:val="001659DB"/>
    <w:rsid w:val="00166C5F"/>
    <w:rsid w:val="001717D9"/>
    <w:rsid w:val="001743F7"/>
    <w:rsid w:val="0018360B"/>
    <w:rsid w:val="001A02DE"/>
    <w:rsid w:val="001A2992"/>
    <w:rsid w:val="001A2DB4"/>
    <w:rsid w:val="001A6756"/>
    <w:rsid w:val="001B097D"/>
    <w:rsid w:val="001C0A87"/>
    <w:rsid w:val="001C3285"/>
    <w:rsid w:val="001C33DD"/>
    <w:rsid w:val="001D0869"/>
    <w:rsid w:val="001E69AA"/>
    <w:rsid w:val="001F5F9C"/>
    <w:rsid w:val="001F6DF1"/>
    <w:rsid w:val="00207BB5"/>
    <w:rsid w:val="002112C8"/>
    <w:rsid w:val="002248F3"/>
    <w:rsid w:val="00226E74"/>
    <w:rsid w:val="0023238A"/>
    <w:rsid w:val="0025162E"/>
    <w:rsid w:val="002617CA"/>
    <w:rsid w:val="0029069E"/>
    <w:rsid w:val="002A7DA5"/>
    <w:rsid w:val="002B36D1"/>
    <w:rsid w:val="002C0703"/>
    <w:rsid w:val="002D211D"/>
    <w:rsid w:val="002D7229"/>
    <w:rsid w:val="002E4934"/>
    <w:rsid w:val="002E4F28"/>
    <w:rsid w:val="0030788C"/>
    <w:rsid w:val="003129B0"/>
    <w:rsid w:val="003137DB"/>
    <w:rsid w:val="00314DE1"/>
    <w:rsid w:val="0034108C"/>
    <w:rsid w:val="00350DEF"/>
    <w:rsid w:val="00353680"/>
    <w:rsid w:val="00380C78"/>
    <w:rsid w:val="003A1824"/>
    <w:rsid w:val="003A57A2"/>
    <w:rsid w:val="003B6A96"/>
    <w:rsid w:val="003D18DB"/>
    <w:rsid w:val="003E6B94"/>
    <w:rsid w:val="003F14AC"/>
    <w:rsid w:val="00403464"/>
    <w:rsid w:val="00411C08"/>
    <w:rsid w:val="00414C27"/>
    <w:rsid w:val="0041744B"/>
    <w:rsid w:val="00417C60"/>
    <w:rsid w:val="00442FD8"/>
    <w:rsid w:val="00447F7C"/>
    <w:rsid w:val="00460667"/>
    <w:rsid w:val="0046581A"/>
    <w:rsid w:val="00465D1B"/>
    <w:rsid w:val="004901A1"/>
    <w:rsid w:val="004A2E8F"/>
    <w:rsid w:val="004B061C"/>
    <w:rsid w:val="004B0D8C"/>
    <w:rsid w:val="004B5EF7"/>
    <w:rsid w:val="004C24DB"/>
    <w:rsid w:val="004C2B72"/>
    <w:rsid w:val="004D3478"/>
    <w:rsid w:val="004D6ADD"/>
    <w:rsid w:val="004F1C94"/>
    <w:rsid w:val="00513CFC"/>
    <w:rsid w:val="005232EC"/>
    <w:rsid w:val="00532693"/>
    <w:rsid w:val="00556EF2"/>
    <w:rsid w:val="00572695"/>
    <w:rsid w:val="005748AC"/>
    <w:rsid w:val="00582A0E"/>
    <w:rsid w:val="005A72D0"/>
    <w:rsid w:val="005B11C4"/>
    <w:rsid w:val="005B1286"/>
    <w:rsid w:val="005B6D21"/>
    <w:rsid w:val="005C6F98"/>
    <w:rsid w:val="005C78A0"/>
    <w:rsid w:val="005F3B0F"/>
    <w:rsid w:val="0060394D"/>
    <w:rsid w:val="0061246C"/>
    <w:rsid w:val="00614EEF"/>
    <w:rsid w:val="00665BE1"/>
    <w:rsid w:val="006674D1"/>
    <w:rsid w:val="00675D8F"/>
    <w:rsid w:val="00676238"/>
    <w:rsid w:val="00682C33"/>
    <w:rsid w:val="00686906"/>
    <w:rsid w:val="006A0926"/>
    <w:rsid w:val="006B5142"/>
    <w:rsid w:val="006E7AC2"/>
    <w:rsid w:val="00700645"/>
    <w:rsid w:val="00700689"/>
    <w:rsid w:val="00700F4E"/>
    <w:rsid w:val="007032A5"/>
    <w:rsid w:val="00705FC8"/>
    <w:rsid w:val="00714101"/>
    <w:rsid w:val="007405F8"/>
    <w:rsid w:val="007461A0"/>
    <w:rsid w:val="00747109"/>
    <w:rsid w:val="00756B9F"/>
    <w:rsid w:val="00761841"/>
    <w:rsid w:val="00762A4D"/>
    <w:rsid w:val="00774571"/>
    <w:rsid w:val="00775D5A"/>
    <w:rsid w:val="007767D5"/>
    <w:rsid w:val="00780AD1"/>
    <w:rsid w:val="0079185C"/>
    <w:rsid w:val="0079622C"/>
    <w:rsid w:val="00796D25"/>
    <w:rsid w:val="007B4B28"/>
    <w:rsid w:val="00800677"/>
    <w:rsid w:val="0080195E"/>
    <w:rsid w:val="008042AB"/>
    <w:rsid w:val="008141F2"/>
    <w:rsid w:val="008217C5"/>
    <w:rsid w:val="00825606"/>
    <w:rsid w:val="0084622B"/>
    <w:rsid w:val="008670D8"/>
    <w:rsid w:val="00882D93"/>
    <w:rsid w:val="008B0B14"/>
    <w:rsid w:val="008B453A"/>
    <w:rsid w:val="008C2B68"/>
    <w:rsid w:val="008C7633"/>
    <w:rsid w:val="008D0BAC"/>
    <w:rsid w:val="008D5ECF"/>
    <w:rsid w:val="008D73E6"/>
    <w:rsid w:val="008E0CE9"/>
    <w:rsid w:val="008F25BB"/>
    <w:rsid w:val="008F29E1"/>
    <w:rsid w:val="008F2A6D"/>
    <w:rsid w:val="009043B3"/>
    <w:rsid w:val="0090744B"/>
    <w:rsid w:val="00931CD1"/>
    <w:rsid w:val="00932EF2"/>
    <w:rsid w:val="00941E49"/>
    <w:rsid w:val="009437E1"/>
    <w:rsid w:val="009617AA"/>
    <w:rsid w:val="009826B3"/>
    <w:rsid w:val="00993095"/>
    <w:rsid w:val="0099629D"/>
    <w:rsid w:val="009A1BD4"/>
    <w:rsid w:val="009A26BD"/>
    <w:rsid w:val="009A2B3C"/>
    <w:rsid w:val="009B0BD6"/>
    <w:rsid w:val="009B0D20"/>
    <w:rsid w:val="009C1023"/>
    <w:rsid w:val="009C2374"/>
    <w:rsid w:val="009F3198"/>
    <w:rsid w:val="00A0171D"/>
    <w:rsid w:val="00A01CD0"/>
    <w:rsid w:val="00A05BFF"/>
    <w:rsid w:val="00A07DB5"/>
    <w:rsid w:val="00A109E9"/>
    <w:rsid w:val="00A11CD7"/>
    <w:rsid w:val="00A153E3"/>
    <w:rsid w:val="00A263E9"/>
    <w:rsid w:val="00A34730"/>
    <w:rsid w:val="00A35C4B"/>
    <w:rsid w:val="00A40A16"/>
    <w:rsid w:val="00A45CC5"/>
    <w:rsid w:val="00A557FC"/>
    <w:rsid w:val="00A65EC2"/>
    <w:rsid w:val="00A87583"/>
    <w:rsid w:val="00AC1CB1"/>
    <w:rsid w:val="00AC4984"/>
    <w:rsid w:val="00AE3BC9"/>
    <w:rsid w:val="00B017C0"/>
    <w:rsid w:val="00B12A89"/>
    <w:rsid w:val="00B14B77"/>
    <w:rsid w:val="00B17A21"/>
    <w:rsid w:val="00B206F7"/>
    <w:rsid w:val="00B232F8"/>
    <w:rsid w:val="00B40A10"/>
    <w:rsid w:val="00B40D6C"/>
    <w:rsid w:val="00B465AC"/>
    <w:rsid w:val="00B52AAE"/>
    <w:rsid w:val="00B5621A"/>
    <w:rsid w:val="00B600C9"/>
    <w:rsid w:val="00B751C9"/>
    <w:rsid w:val="00B8176E"/>
    <w:rsid w:val="00B84FD7"/>
    <w:rsid w:val="00B875A6"/>
    <w:rsid w:val="00B95A5E"/>
    <w:rsid w:val="00B95AD2"/>
    <w:rsid w:val="00BA3C42"/>
    <w:rsid w:val="00BA6B35"/>
    <w:rsid w:val="00BB03D3"/>
    <w:rsid w:val="00BB6CB6"/>
    <w:rsid w:val="00BB708F"/>
    <w:rsid w:val="00BD4540"/>
    <w:rsid w:val="00BD483A"/>
    <w:rsid w:val="00BF7D68"/>
    <w:rsid w:val="00C02978"/>
    <w:rsid w:val="00C06454"/>
    <w:rsid w:val="00C07E42"/>
    <w:rsid w:val="00C13549"/>
    <w:rsid w:val="00C270DA"/>
    <w:rsid w:val="00C44A67"/>
    <w:rsid w:val="00C5089D"/>
    <w:rsid w:val="00C56D1E"/>
    <w:rsid w:val="00C65A19"/>
    <w:rsid w:val="00C75955"/>
    <w:rsid w:val="00C75B62"/>
    <w:rsid w:val="00C76691"/>
    <w:rsid w:val="00C77DDF"/>
    <w:rsid w:val="00C828CA"/>
    <w:rsid w:val="00C851AB"/>
    <w:rsid w:val="00C85EDA"/>
    <w:rsid w:val="00C94A5D"/>
    <w:rsid w:val="00CA119D"/>
    <w:rsid w:val="00CA4039"/>
    <w:rsid w:val="00CF3756"/>
    <w:rsid w:val="00D009EB"/>
    <w:rsid w:val="00D00B43"/>
    <w:rsid w:val="00D036E4"/>
    <w:rsid w:val="00D0751B"/>
    <w:rsid w:val="00D10B55"/>
    <w:rsid w:val="00D17F58"/>
    <w:rsid w:val="00D25481"/>
    <w:rsid w:val="00D3319A"/>
    <w:rsid w:val="00D36560"/>
    <w:rsid w:val="00D36BFE"/>
    <w:rsid w:val="00D47BF0"/>
    <w:rsid w:val="00D51C13"/>
    <w:rsid w:val="00D520BE"/>
    <w:rsid w:val="00D54BC9"/>
    <w:rsid w:val="00D54CCE"/>
    <w:rsid w:val="00D57389"/>
    <w:rsid w:val="00D6144F"/>
    <w:rsid w:val="00D618D7"/>
    <w:rsid w:val="00D652A9"/>
    <w:rsid w:val="00D66A72"/>
    <w:rsid w:val="00D75394"/>
    <w:rsid w:val="00DA785C"/>
    <w:rsid w:val="00DB3EBF"/>
    <w:rsid w:val="00DB444F"/>
    <w:rsid w:val="00DD0F1A"/>
    <w:rsid w:val="00DE1C36"/>
    <w:rsid w:val="00DF2BED"/>
    <w:rsid w:val="00DF60D9"/>
    <w:rsid w:val="00E022A8"/>
    <w:rsid w:val="00E058D3"/>
    <w:rsid w:val="00E3176F"/>
    <w:rsid w:val="00E3248A"/>
    <w:rsid w:val="00E37313"/>
    <w:rsid w:val="00E42372"/>
    <w:rsid w:val="00E46991"/>
    <w:rsid w:val="00E60114"/>
    <w:rsid w:val="00E60C05"/>
    <w:rsid w:val="00E7020C"/>
    <w:rsid w:val="00E761E4"/>
    <w:rsid w:val="00E76EB5"/>
    <w:rsid w:val="00E81A17"/>
    <w:rsid w:val="00E827DB"/>
    <w:rsid w:val="00E82F78"/>
    <w:rsid w:val="00E864EA"/>
    <w:rsid w:val="00E93FD2"/>
    <w:rsid w:val="00E9692A"/>
    <w:rsid w:val="00EA2125"/>
    <w:rsid w:val="00EB158D"/>
    <w:rsid w:val="00EB1B17"/>
    <w:rsid w:val="00EB4DDE"/>
    <w:rsid w:val="00EF0B36"/>
    <w:rsid w:val="00EF0D1E"/>
    <w:rsid w:val="00EF0FC1"/>
    <w:rsid w:val="00F148F6"/>
    <w:rsid w:val="00F2114F"/>
    <w:rsid w:val="00F33797"/>
    <w:rsid w:val="00F40DCF"/>
    <w:rsid w:val="00F4724F"/>
    <w:rsid w:val="00F60C9B"/>
    <w:rsid w:val="00FC1161"/>
    <w:rsid w:val="00FC4D6C"/>
    <w:rsid w:val="00FC5417"/>
    <w:rsid w:val="00FD1197"/>
    <w:rsid w:val="00FD19AE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0369-F7EC-4C32-BD56-A1C6C66F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 Guzy</cp:lastModifiedBy>
  <cp:revision>2</cp:revision>
  <cp:lastPrinted>2022-09-13T10:05:00Z</cp:lastPrinted>
  <dcterms:created xsi:type="dcterms:W3CDTF">2022-10-26T15:01:00Z</dcterms:created>
  <dcterms:modified xsi:type="dcterms:W3CDTF">2022-10-26T15:01:00Z</dcterms:modified>
</cp:coreProperties>
</file>