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2452D" w14:textId="49873CCD" w:rsidR="00263913" w:rsidRPr="00F52A03" w:rsidRDefault="00085D9F" w:rsidP="00F52A03">
      <w:r>
        <w:rPr>
          <w:rFonts w:ascii="Helvetica" w:eastAsia="Times New Roman" w:hAnsi="Helvetica"/>
          <w:color w:val="000000"/>
          <w:sz w:val="23"/>
          <w:szCs w:val="23"/>
        </w:rPr>
        <w:t>Уважаемые друзья!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Дорогие ветераны!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Поздравляю вас с Днем защитника Отечества!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Этот всенародный праздник посвящен тем, кто в разное время мужественно сражался с врагом за родную землю и свой народ, кто с честью преодолевал любые испытания на пути к Победе и процветанию Отечества.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Даже в самые сложные времена наши ученые, изобретатели, инженеры направляли свои знания и опыт на обеспечение обороноспособности государства и поддержание благосостояния граждан.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Сохраняя эту традицию, сегодня, университеты и научные организации в плотной связке с промышленностью работают в области технологического развития России – создают инновации, укрепляют суверенитет страны.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За многовековую историю России наш народ совершил немало подвигов, и потому так крепки у нас традиции патриотизма. Только объединив усилия, собрав лучшие практики, мы сможем и дальше растить поколения, которые знают свою страну и чувствуют сопричастность к ее судьбе.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Сегодня наши ребята продолжают героическую историю армии и флота, успешно отстаивая интересы Родины в зоне специальной военной операции. Вся наша огромная страна желает скорейшей Победы и ждет своих защитников домой.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Дорогие друзья!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Желаю крепкого здоровья и благополучия вам и вашим близким, успехов в воплощении самых смелых замыслов и новых свершений во славу России!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 </w:t>
      </w:r>
      <w:r>
        <w:rPr>
          <w:rFonts w:ascii="Helvetica" w:eastAsia="Times New Roman" w:hAnsi="Helvetica"/>
          <w:color w:val="000000"/>
          <w:sz w:val="23"/>
          <w:szCs w:val="23"/>
        </w:rPr>
        <w:br/>
        <w:t>С праздником, дорогие товарищи. С Днём защитника Отечества!</w:t>
      </w:r>
      <w:r>
        <w:rPr>
          <w:rFonts w:ascii="Helvetica" w:eastAsia="Times New Roman" w:hAnsi="Helvetica"/>
          <w:color w:val="000000"/>
          <w:sz w:val="23"/>
          <w:szCs w:val="23"/>
        </w:rPr>
        <w:br/>
      </w:r>
      <w:r>
        <w:rPr>
          <w:rFonts w:ascii="Helvetica" w:eastAsia="Times New Roman" w:hAnsi="Helvetica"/>
          <w:color w:val="000000"/>
          <w:sz w:val="23"/>
          <w:szCs w:val="23"/>
        </w:rPr>
        <w:br/>
        <w:t>Источник: </w:t>
      </w:r>
      <w:hyperlink r:id="rId4" w:tgtFrame="_blank" w:history="1">
        <w:r>
          <w:rPr>
            <w:rStyle w:val="a3"/>
            <w:rFonts w:ascii="Helvetica" w:eastAsia="Times New Roman" w:hAnsi="Helvetica"/>
            <w:color w:val="0070F0"/>
            <w:sz w:val="23"/>
            <w:szCs w:val="23"/>
          </w:rPr>
          <w:t>https://t.me/minobrnaukiofficial/11116</w:t>
        </w:r>
      </w:hyperlink>
      <w:r>
        <w:rPr>
          <w:rFonts w:ascii="Helvetica" w:eastAsia="Times New Roman" w:hAnsi="Helvetica"/>
          <w:color w:val="000000"/>
          <w:sz w:val="23"/>
          <w:szCs w:val="23"/>
        </w:rPr>
        <w:t> </w:t>
      </w:r>
    </w:p>
    <w:sectPr w:rsidR="00263913" w:rsidRPr="00F52A03" w:rsidSect="009D0B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altName w:val="Arial"/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A03"/>
    <w:rsid w:val="00085D9F"/>
    <w:rsid w:val="000F685B"/>
    <w:rsid w:val="00185515"/>
    <w:rsid w:val="001C4B31"/>
    <w:rsid w:val="00240F26"/>
    <w:rsid w:val="00263913"/>
    <w:rsid w:val="003834B2"/>
    <w:rsid w:val="003875B8"/>
    <w:rsid w:val="003E062F"/>
    <w:rsid w:val="003E787B"/>
    <w:rsid w:val="004008EB"/>
    <w:rsid w:val="004A7C46"/>
    <w:rsid w:val="008D5A4A"/>
    <w:rsid w:val="009D0B57"/>
    <w:rsid w:val="00F52A03"/>
    <w:rsid w:val="00FA47A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BF3E6"/>
  <w15:docId w15:val="{568185C0-4BBF-3841-9712-1661A64F4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B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5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hyperlink" Target="https://t.me/minobrnaukiofficial/1111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людмила гузий</cp:lastModifiedBy>
  <cp:revision>2</cp:revision>
  <dcterms:created xsi:type="dcterms:W3CDTF">2025-02-23T20:44:00Z</dcterms:created>
  <dcterms:modified xsi:type="dcterms:W3CDTF">2025-02-23T20:44:00Z</dcterms:modified>
</cp:coreProperties>
</file>