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54C6" w14:textId="77777777" w:rsidR="002655EA" w:rsidRDefault="002655EA" w:rsidP="002655EA">
      <w:pPr>
        <w:contextualSpacing/>
        <w:outlineLvl w:val="0"/>
        <w:rPr>
          <w:b/>
          <w:sz w:val="32"/>
          <w:szCs w:val="32"/>
        </w:rPr>
      </w:pPr>
      <w:r w:rsidRPr="002655EA">
        <w:rPr>
          <w:b/>
          <w:sz w:val="32"/>
          <w:szCs w:val="32"/>
        </w:rPr>
        <w:t>Ссылка для подключения:</w:t>
      </w:r>
    </w:p>
    <w:p w14:paraId="1248974F" w14:textId="71BAB05C" w:rsidR="002655EA" w:rsidRDefault="00934956" w:rsidP="002655EA">
      <w:pPr>
        <w:contextualSpacing/>
        <w:outlineLvl w:val="0"/>
        <w:rPr>
          <w:b/>
          <w:sz w:val="32"/>
          <w:szCs w:val="32"/>
        </w:rPr>
      </w:pPr>
      <w:hyperlink r:id="rId8" w:history="1">
        <w:r w:rsidR="002655EA" w:rsidRPr="00C74F82">
          <w:rPr>
            <w:rStyle w:val="a4"/>
            <w:b/>
            <w:sz w:val="32"/>
            <w:szCs w:val="32"/>
          </w:rPr>
          <w:t>https://iresras.ktalk.ru/j9al1s9fbvhb</w:t>
        </w:r>
      </w:hyperlink>
    </w:p>
    <w:p w14:paraId="71E83C9A" w14:textId="05E17A3C" w:rsidR="008C16A6" w:rsidRPr="005C2669" w:rsidRDefault="008C16A6" w:rsidP="006F5278">
      <w:pPr>
        <w:contextualSpacing/>
        <w:jc w:val="center"/>
        <w:outlineLvl w:val="0"/>
        <w:rPr>
          <w:b/>
          <w:sz w:val="22"/>
        </w:rPr>
      </w:pPr>
      <w:r w:rsidRPr="005C2669">
        <w:rPr>
          <w:noProof/>
          <w:sz w:val="22"/>
        </w:rPr>
        <w:drawing>
          <wp:inline distT="0" distB="0" distL="0" distR="0" wp14:anchorId="0FC2B8F2" wp14:editId="3C3DD7DB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9CBD7" w14:textId="77777777" w:rsidR="008C16A6" w:rsidRPr="005C2669" w:rsidRDefault="008C16A6" w:rsidP="006F5278">
      <w:pPr>
        <w:contextualSpacing/>
        <w:jc w:val="center"/>
        <w:rPr>
          <w:sz w:val="6"/>
          <w:szCs w:val="8"/>
        </w:rPr>
      </w:pPr>
    </w:p>
    <w:p w14:paraId="76BDE685" w14:textId="77777777" w:rsidR="008C16A6" w:rsidRPr="005C2669" w:rsidRDefault="008C16A6" w:rsidP="006F5278">
      <w:pPr>
        <w:contextualSpacing/>
        <w:jc w:val="center"/>
        <w:rPr>
          <w:sz w:val="22"/>
        </w:rPr>
      </w:pPr>
      <w:r w:rsidRPr="005C2669">
        <w:rPr>
          <w:sz w:val="22"/>
        </w:rPr>
        <w:t>ФЕДЕРАЛЬНОЕ ГОСУДАРСТВЕННОЕ БЮДЖЕТНОЕ УЧРЕЖДЕНИЕ НАУКИ</w:t>
      </w:r>
    </w:p>
    <w:p w14:paraId="6E41806A" w14:textId="77777777" w:rsidR="008C16A6" w:rsidRPr="005C2669" w:rsidRDefault="008C16A6" w:rsidP="006F5278">
      <w:pPr>
        <w:pStyle w:val="1"/>
        <w:spacing w:before="0" w:beforeAutospacing="0" w:after="0" w:afterAutospacing="0"/>
        <w:contextualSpacing/>
        <w:jc w:val="center"/>
        <w:rPr>
          <w:b w:val="0"/>
          <w:spacing w:val="-4"/>
          <w:sz w:val="20"/>
          <w:szCs w:val="22"/>
        </w:rPr>
      </w:pPr>
      <w:r w:rsidRPr="005C2669">
        <w:rPr>
          <w:spacing w:val="-4"/>
          <w:sz w:val="20"/>
          <w:szCs w:val="22"/>
        </w:rPr>
        <w:t>ИНСТИТУТ ПРОБЛЕМ РЕГИОНАЛЬНОЙ ЭКОНОМИКИ РОССИЙСКОЙ АКАДЕМИИ НАУК</w:t>
      </w:r>
    </w:p>
    <w:p w14:paraId="61E84556" w14:textId="77777777" w:rsidR="008C16A6" w:rsidRPr="008C16A6" w:rsidRDefault="008C16A6" w:rsidP="006F5278">
      <w:pPr>
        <w:contextualSpacing/>
        <w:rPr>
          <w:sz w:val="14"/>
          <w:szCs w:val="8"/>
        </w:rPr>
      </w:pPr>
    </w:p>
    <w:p w14:paraId="26B8E490" w14:textId="77777777" w:rsidR="008C16A6" w:rsidRPr="001C06D4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 xml:space="preserve">Теоретико-методологический семинар </w:t>
      </w:r>
    </w:p>
    <w:p w14:paraId="1E252681" w14:textId="77777777" w:rsidR="006C3B97" w:rsidRDefault="008C16A6" w:rsidP="006F5278">
      <w:pPr>
        <w:contextualSpacing/>
        <w:jc w:val="center"/>
        <w:rPr>
          <w:b/>
          <w:sz w:val="48"/>
          <w:szCs w:val="44"/>
        </w:rPr>
      </w:pPr>
      <w:r w:rsidRPr="001C06D4">
        <w:rPr>
          <w:b/>
          <w:sz w:val="48"/>
          <w:szCs w:val="44"/>
        </w:rPr>
        <w:t>по региональной экономике</w:t>
      </w:r>
    </w:p>
    <w:p w14:paraId="1242F390" w14:textId="77777777" w:rsidR="006C3B97" w:rsidRPr="00DD294E" w:rsidRDefault="006C3B97" w:rsidP="00C251AE">
      <w:pPr>
        <w:spacing w:line="300" w:lineRule="auto"/>
        <w:contextualSpacing/>
        <w:jc w:val="center"/>
        <w:rPr>
          <w:b/>
          <w:sz w:val="16"/>
          <w:szCs w:val="16"/>
        </w:rPr>
      </w:pPr>
    </w:p>
    <w:p w14:paraId="2D86A6D7" w14:textId="4D34AC95" w:rsidR="006C3B97" w:rsidRPr="006C3B97" w:rsidRDefault="00CD090B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14</w:t>
      </w:r>
      <w:r w:rsidR="0080705D">
        <w:rPr>
          <w:b/>
          <w:sz w:val="48"/>
          <w:szCs w:val="44"/>
        </w:rPr>
        <w:t xml:space="preserve"> а</w:t>
      </w:r>
      <w:r w:rsidR="00C16B4E">
        <w:rPr>
          <w:b/>
          <w:sz w:val="48"/>
          <w:szCs w:val="44"/>
        </w:rPr>
        <w:t>преля</w:t>
      </w:r>
      <w:r w:rsidR="006C3B97" w:rsidRPr="006C3B97">
        <w:rPr>
          <w:b/>
          <w:sz w:val="48"/>
          <w:szCs w:val="44"/>
        </w:rPr>
        <w:t xml:space="preserve"> 202</w:t>
      </w:r>
      <w:r w:rsidR="00867B1F">
        <w:rPr>
          <w:b/>
          <w:sz w:val="48"/>
          <w:szCs w:val="44"/>
        </w:rPr>
        <w:t>5</w:t>
      </w:r>
      <w:r w:rsidR="006C3B97" w:rsidRPr="006C3B97">
        <w:rPr>
          <w:b/>
          <w:sz w:val="48"/>
          <w:szCs w:val="44"/>
        </w:rPr>
        <w:t xml:space="preserve"> г</w:t>
      </w:r>
      <w:r w:rsidR="00A47F2E">
        <w:rPr>
          <w:b/>
          <w:sz w:val="48"/>
          <w:szCs w:val="44"/>
        </w:rPr>
        <w:t>.</w:t>
      </w:r>
      <w:r w:rsidR="006C3B97" w:rsidRPr="006C3B97">
        <w:rPr>
          <w:b/>
          <w:sz w:val="48"/>
          <w:szCs w:val="44"/>
        </w:rPr>
        <w:t xml:space="preserve"> в 11.00</w:t>
      </w:r>
    </w:p>
    <w:p w14:paraId="7364BF55" w14:textId="77777777" w:rsidR="003843CA" w:rsidRDefault="003843CA" w:rsidP="00C251AE">
      <w:pPr>
        <w:spacing w:line="300" w:lineRule="auto"/>
        <w:contextualSpacing/>
        <w:jc w:val="center"/>
        <w:rPr>
          <w:b/>
          <w:sz w:val="48"/>
          <w:szCs w:val="44"/>
        </w:rPr>
      </w:pPr>
      <w:r>
        <w:rPr>
          <w:b/>
          <w:sz w:val="48"/>
          <w:szCs w:val="44"/>
        </w:rPr>
        <w:t>в смешанном</w:t>
      </w:r>
      <w:r w:rsidRPr="006C3B97">
        <w:rPr>
          <w:b/>
          <w:sz w:val="48"/>
          <w:szCs w:val="44"/>
        </w:rPr>
        <w:t xml:space="preserve"> режиме</w:t>
      </w:r>
      <w:r>
        <w:rPr>
          <w:b/>
          <w:sz w:val="48"/>
          <w:szCs w:val="44"/>
        </w:rPr>
        <w:t xml:space="preserve"> </w:t>
      </w:r>
    </w:p>
    <w:p w14:paraId="2CE69261" w14:textId="77777777" w:rsidR="006C3B97" w:rsidRDefault="006C3B97" w:rsidP="00C251AE">
      <w:pPr>
        <w:spacing w:line="300" w:lineRule="auto"/>
        <w:contextualSpacing/>
        <w:jc w:val="center"/>
        <w:rPr>
          <w:spacing w:val="-6"/>
          <w:sz w:val="36"/>
          <w:szCs w:val="48"/>
        </w:rPr>
      </w:pPr>
      <w:r w:rsidRPr="009B34B3">
        <w:rPr>
          <w:spacing w:val="-6"/>
          <w:sz w:val="36"/>
          <w:szCs w:val="48"/>
        </w:rPr>
        <w:t>состоится</w:t>
      </w:r>
      <w:r>
        <w:rPr>
          <w:spacing w:val="-6"/>
          <w:sz w:val="36"/>
          <w:szCs w:val="48"/>
        </w:rPr>
        <w:t xml:space="preserve"> научный доклад</w:t>
      </w:r>
    </w:p>
    <w:p w14:paraId="735062FA" w14:textId="6AB8BE8A" w:rsidR="00CC40E5" w:rsidRDefault="005B3E74" w:rsidP="00CD090B">
      <w:pPr>
        <w:pStyle w:val="1"/>
        <w:shd w:val="clear" w:color="auto" w:fill="FFFFFF"/>
        <w:spacing w:before="0" w:beforeAutospacing="0" w:after="0" w:afterAutospacing="0" w:line="300" w:lineRule="auto"/>
        <w:contextualSpacing/>
        <w:jc w:val="center"/>
        <w:textAlignment w:val="baseline"/>
        <w:rPr>
          <w:sz w:val="40"/>
          <w:szCs w:val="40"/>
        </w:rPr>
      </w:pPr>
      <w:r>
        <w:rPr>
          <w:sz w:val="40"/>
          <w:szCs w:val="40"/>
        </w:rPr>
        <w:t>К.</w:t>
      </w:r>
      <w:r w:rsidR="00CD090B">
        <w:rPr>
          <w:sz w:val="40"/>
          <w:szCs w:val="40"/>
        </w:rPr>
        <w:t>т</w:t>
      </w:r>
      <w:r>
        <w:rPr>
          <w:sz w:val="40"/>
          <w:szCs w:val="40"/>
        </w:rPr>
        <w:t>.н.,</w:t>
      </w:r>
      <w:r w:rsidR="00C2613B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вед.</w:t>
      </w:r>
      <w:r>
        <w:rPr>
          <w:sz w:val="40"/>
          <w:szCs w:val="40"/>
        </w:rPr>
        <w:t>н.с.</w:t>
      </w:r>
      <w:r w:rsidR="003000D8">
        <w:rPr>
          <w:sz w:val="40"/>
          <w:szCs w:val="40"/>
        </w:rPr>
        <w:t xml:space="preserve"> </w:t>
      </w:r>
      <w:r w:rsidR="00CD090B">
        <w:rPr>
          <w:sz w:val="40"/>
          <w:szCs w:val="40"/>
        </w:rPr>
        <w:t>л</w:t>
      </w:r>
      <w:r w:rsidR="00CD090B" w:rsidRPr="00CD090B">
        <w:rPr>
          <w:sz w:val="40"/>
          <w:szCs w:val="40"/>
        </w:rPr>
        <w:t>аборатори</w:t>
      </w:r>
      <w:r w:rsidR="00CD090B">
        <w:rPr>
          <w:sz w:val="40"/>
          <w:szCs w:val="40"/>
        </w:rPr>
        <w:t>и</w:t>
      </w:r>
      <w:r w:rsidR="00CD090B" w:rsidRPr="00CD090B">
        <w:rPr>
          <w:sz w:val="40"/>
          <w:szCs w:val="40"/>
        </w:rPr>
        <w:t xml:space="preserve"> математического моделирования функционально-пространственного развития городов</w:t>
      </w:r>
    </w:p>
    <w:p w14:paraId="4AE503FA" w14:textId="58954DFB" w:rsidR="00CD090B" w:rsidRDefault="00CD090B" w:rsidP="00767296">
      <w:pPr>
        <w:spacing w:line="288" w:lineRule="auto"/>
        <w:contextualSpacing/>
        <w:jc w:val="center"/>
        <w:rPr>
          <w:b/>
          <w:spacing w:val="-6"/>
          <w:sz w:val="70"/>
          <w:szCs w:val="70"/>
        </w:rPr>
      </w:pPr>
      <w:bookmarkStart w:id="0" w:name="_GoBack"/>
      <w:r w:rsidRPr="00CD090B">
        <w:rPr>
          <w:b/>
          <w:spacing w:val="-6"/>
          <w:sz w:val="70"/>
          <w:szCs w:val="70"/>
        </w:rPr>
        <w:t>Каневск</w:t>
      </w:r>
      <w:r>
        <w:rPr>
          <w:b/>
          <w:spacing w:val="-6"/>
          <w:sz w:val="70"/>
          <w:szCs w:val="70"/>
        </w:rPr>
        <w:t xml:space="preserve">ого </w:t>
      </w:r>
      <w:r w:rsidRPr="00CD090B">
        <w:rPr>
          <w:b/>
          <w:spacing w:val="-6"/>
          <w:sz w:val="70"/>
          <w:szCs w:val="70"/>
        </w:rPr>
        <w:t>Евгени</w:t>
      </w:r>
      <w:r>
        <w:rPr>
          <w:b/>
          <w:spacing w:val="-6"/>
          <w:sz w:val="70"/>
          <w:szCs w:val="70"/>
        </w:rPr>
        <w:t>я</w:t>
      </w:r>
      <w:r w:rsidRPr="00CD090B">
        <w:rPr>
          <w:b/>
          <w:spacing w:val="-6"/>
          <w:sz w:val="70"/>
          <w:szCs w:val="70"/>
        </w:rPr>
        <w:t xml:space="preserve"> Алек</w:t>
      </w:r>
      <w:bookmarkEnd w:id="0"/>
      <w:r w:rsidRPr="00CD090B">
        <w:rPr>
          <w:b/>
          <w:spacing w:val="-6"/>
          <w:sz w:val="70"/>
          <w:szCs w:val="70"/>
        </w:rPr>
        <w:t>сандрович</w:t>
      </w:r>
      <w:r>
        <w:rPr>
          <w:b/>
          <w:spacing w:val="-6"/>
          <w:sz w:val="70"/>
          <w:szCs w:val="70"/>
        </w:rPr>
        <w:t>а</w:t>
      </w:r>
      <w:r w:rsidRPr="00CD090B">
        <w:rPr>
          <w:b/>
          <w:spacing w:val="-6"/>
          <w:sz w:val="70"/>
          <w:szCs w:val="70"/>
        </w:rPr>
        <w:t xml:space="preserve"> </w:t>
      </w:r>
    </w:p>
    <w:p w14:paraId="79B4EE3C" w14:textId="4ED6700D" w:rsidR="006C3B97" w:rsidRDefault="006C3B97" w:rsidP="00C251AE">
      <w:pPr>
        <w:spacing w:line="300" w:lineRule="auto"/>
        <w:contextualSpacing/>
        <w:jc w:val="center"/>
        <w:rPr>
          <w:spacing w:val="-6"/>
          <w:sz w:val="48"/>
          <w:szCs w:val="72"/>
        </w:rPr>
      </w:pPr>
      <w:r w:rsidRPr="006C3B97">
        <w:rPr>
          <w:spacing w:val="-6"/>
          <w:sz w:val="48"/>
          <w:szCs w:val="72"/>
        </w:rPr>
        <w:t>на тему:</w:t>
      </w:r>
    </w:p>
    <w:p w14:paraId="609B0D7C" w14:textId="77777777" w:rsidR="00CD090B" w:rsidRDefault="006C3B97" w:rsidP="00767296">
      <w:pPr>
        <w:spacing w:line="288" w:lineRule="auto"/>
        <w:jc w:val="center"/>
        <w:rPr>
          <w:b/>
          <w:spacing w:val="-6"/>
          <w:sz w:val="46"/>
          <w:szCs w:val="46"/>
        </w:rPr>
      </w:pPr>
      <w:r w:rsidRPr="00E551D3">
        <w:rPr>
          <w:b/>
          <w:spacing w:val="-6"/>
          <w:sz w:val="48"/>
          <w:szCs w:val="72"/>
        </w:rPr>
        <w:t>«</w:t>
      </w:r>
      <w:r w:rsidR="00CD090B" w:rsidRPr="00CD090B">
        <w:rPr>
          <w:b/>
          <w:spacing w:val="-6"/>
          <w:sz w:val="46"/>
          <w:szCs w:val="46"/>
        </w:rPr>
        <w:t>Система сравнения регионов и агломераций РФ по документам планирования</w:t>
      </w:r>
    </w:p>
    <w:p w14:paraId="2D247067" w14:textId="37613C0B" w:rsidR="006C3B97" w:rsidRDefault="00CD090B" w:rsidP="00767296">
      <w:pPr>
        <w:spacing w:line="288" w:lineRule="auto"/>
        <w:jc w:val="center"/>
        <w:rPr>
          <w:b/>
          <w:spacing w:val="-6"/>
          <w:sz w:val="48"/>
          <w:szCs w:val="72"/>
        </w:rPr>
      </w:pPr>
      <w:r w:rsidRPr="00CD090B">
        <w:rPr>
          <w:b/>
          <w:spacing w:val="-6"/>
          <w:sz w:val="46"/>
          <w:szCs w:val="46"/>
        </w:rPr>
        <w:t>социально-экономического развития</w:t>
      </w:r>
      <w:r w:rsidR="00E53552" w:rsidRPr="00E551D3">
        <w:rPr>
          <w:b/>
          <w:spacing w:val="-6"/>
          <w:sz w:val="48"/>
          <w:szCs w:val="72"/>
        </w:rPr>
        <w:t>»</w:t>
      </w:r>
    </w:p>
    <w:p w14:paraId="3AB6EC4C" w14:textId="77777777" w:rsidR="00FA4829" w:rsidRDefault="00FA4829" w:rsidP="00FA4829">
      <w:pPr>
        <w:spacing w:after="160" w:line="20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477DA">
        <w:rPr>
          <w:rFonts w:eastAsia="Calibri"/>
          <w:b/>
          <w:i/>
          <w:sz w:val="28"/>
          <w:szCs w:val="28"/>
          <w:lang w:eastAsia="en-US"/>
        </w:rPr>
        <w:t>Вопросы по теме для обсуждени</w:t>
      </w:r>
      <w:r>
        <w:rPr>
          <w:rFonts w:eastAsia="Calibri"/>
          <w:b/>
          <w:i/>
          <w:sz w:val="28"/>
          <w:szCs w:val="28"/>
          <w:lang w:eastAsia="en-US"/>
        </w:rPr>
        <w:t>я на семинаре</w:t>
      </w:r>
      <w:r w:rsidRPr="00F477DA">
        <w:rPr>
          <w:rFonts w:eastAsia="Calibri"/>
          <w:b/>
          <w:i/>
          <w:sz w:val="28"/>
          <w:szCs w:val="28"/>
          <w:lang w:eastAsia="en-US"/>
        </w:rPr>
        <w:t>:</w:t>
      </w:r>
    </w:p>
    <w:p w14:paraId="0C303458" w14:textId="72109C86" w:rsidR="00CD090B" w:rsidRPr="00CD090B" w:rsidRDefault="00CD090B" w:rsidP="00CD090B">
      <w:pPr>
        <w:pStyle w:val="a6"/>
        <w:numPr>
          <w:ilvl w:val="0"/>
          <w:numId w:val="22"/>
        </w:numPr>
        <w:spacing w:line="288" w:lineRule="auto"/>
        <w:jc w:val="left"/>
        <w:rPr>
          <w:rFonts w:ascii="Calibri" w:hAnsi="Calibri"/>
          <w:sz w:val="36"/>
        </w:rPr>
      </w:pPr>
      <w:r w:rsidRPr="00CD090B">
        <w:rPr>
          <w:rFonts w:ascii="Calibri" w:hAnsi="Calibri"/>
          <w:sz w:val="36"/>
        </w:rPr>
        <w:t>Первый шаг – сравнение алфавитно-частотных словарей.</w:t>
      </w:r>
    </w:p>
    <w:p w14:paraId="3054D9E1" w14:textId="77777777" w:rsidR="00CD090B" w:rsidRPr="00CD090B" w:rsidRDefault="00CD090B" w:rsidP="00CD090B">
      <w:pPr>
        <w:numPr>
          <w:ilvl w:val="0"/>
          <w:numId w:val="22"/>
        </w:numPr>
        <w:spacing w:after="160" w:line="288" w:lineRule="auto"/>
        <w:contextualSpacing/>
        <w:rPr>
          <w:rFonts w:ascii="Calibri" w:eastAsia="Calibri" w:hAnsi="Calibri"/>
          <w:sz w:val="36"/>
          <w:szCs w:val="28"/>
          <w:lang w:eastAsia="en-US"/>
        </w:rPr>
      </w:pPr>
      <w:r w:rsidRPr="00CD090B">
        <w:rPr>
          <w:rFonts w:ascii="Calibri" w:eastAsia="Calibri" w:hAnsi="Calibri"/>
          <w:sz w:val="36"/>
          <w:szCs w:val="28"/>
          <w:lang w:eastAsia="en-US"/>
        </w:rPr>
        <w:t>Второй шаг – сравнение биграмм ПрилСущ.</w:t>
      </w:r>
    </w:p>
    <w:p w14:paraId="42375246" w14:textId="77777777" w:rsidR="00CD090B" w:rsidRPr="00CD090B" w:rsidRDefault="00CD090B" w:rsidP="00CD090B">
      <w:pPr>
        <w:numPr>
          <w:ilvl w:val="0"/>
          <w:numId w:val="22"/>
        </w:numPr>
        <w:spacing w:after="160" w:line="288" w:lineRule="auto"/>
        <w:contextualSpacing/>
        <w:rPr>
          <w:rFonts w:ascii="Calibri" w:eastAsia="Calibri" w:hAnsi="Calibri"/>
          <w:sz w:val="36"/>
          <w:szCs w:val="28"/>
          <w:lang w:eastAsia="en-US"/>
        </w:rPr>
      </w:pPr>
      <w:r w:rsidRPr="00CD090B">
        <w:rPr>
          <w:rFonts w:ascii="Calibri" w:eastAsia="Calibri" w:hAnsi="Calibri"/>
          <w:sz w:val="36"/>
          <w:szCs w:val="28"/>
          <w:lang w:eastAsia="en-US"/>
        </w:rPr>
        <w:t>Третий шаг – сравнение биграмм СущРодСущ.</w:t>
      </w:r>
    </w:p>
    <w:p w14:paraId="493AAECC" w14:textId="6CC16F8A" w:rsidR="005E4310" w:rsidRPr="00CD090B" w:rsidRDefault="00CD090B" w:rsidP="00D24480">
      <w:pPr>
        <w:numPr>
          <w:ilvl w:val="0"/>
          <w:numId w:val="22"/>
        </w:numPr>
        <w:spacing w:after="160" w:line="360" w:lineRule="auto"/>
        <w:contextualSpacing/>
        <w:jc w:val="both"/>
        <w:rPr>
          <w:sz w:val="40"/>
          <w:szCs w:val="40"/>
        </w:rPr>
      </w:pPr>
      <w:r w:rsidRPr="00CD090B">
        <w:rPr>
          <w:rFonts w:ascii="Calibri" w:eastAsia="Calibri" w:hAnsi="Calibri"/>
          <w:sz w:val="36"/>
          <w:szCs w:val="28"/>
          <w:lang w:eastAsia="en-US"/>
        </w:rPr>
        <w:t xml:space="preserve">Четвертый шаг – сравнение </w:t>
      </w:r>
      <w:r w:rsidRPr="00CD090B">
        <w:rPr>
          <w:rFonts w:ascii="Calibri" w:eastAsia="Calibri" w:hAnsi="Calibri"/>
          <w:sz w:val="36"/>
          <w:szCs w:val="28"/>
          <w:lang w:val="en-US" w:eastAsia="en-US"/>
        </w:rPr>
        <w:t>N</w:t>
      </w:r>
      <w:r w:rsidRPr="00CD090B">
        <w:rPr>
          <w:rFonts w:ascii="Calibri" w:eastAsia="Calibri" w:hAnsi="Calibri"/>
          <w:sz w:val="36"/>
          <w:szCs w:val="28"/>
          <w:lang w:eastAsia="en-US"/>
        </w:rPr>
        <w:t>-грамм.</w:t>
      </w:r>
    </w:p>
    <w:p w14:paraId="35E0E51F" w14:textId="77777777" w:rsidR="006C3B97" w:rsidRPr="005B3E74" w:rsidRDefault="006C3B97" w:rsidP="006C3B97">
      <w:pPr>
        <w:ind w:firstLine="142"/>
        <w:jc w:val="right"/>
        <w:rPr>
          <w:b/>
          <w:sz w:val="28"/>
          <w:szCs w:val="20"/>
        </w:rPr>
      </w:pPr>
      <w:r w:rsidRPr="005B3E74">
        <w:rPr>
          <w:b/>
          <w:spacing w:val="-6"/>
          <w:sz w:val="28"/>
          <w:szCs w:val="20"/>
        </w:rPr>
        <w:t>Ученый секретарь</w:t>
      </w:r>
    </w:p>
    <w:sectPr w:rsidR="006C3B97" w:rsidRPr="005B3E74" w:rsidSect="006C3B97">
      <w:pgSz w:w="11906" w:h="16838"/>
      <w:pgMar w:top="70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B34A" w14:textId="77777777" w:rsidR="00934956" w:rsidRDefault="00934956" w:rsidP="00B5365E">
      <w:r>
        <w:separator/>
      </w:r>
    </w:p>
  </w:endnote>
  <w:endnote w:type="continuationSeparator" w:id="0">
    <w:p w14:paraId="00D30FEA" w14:textId="77777777" w:rsidR="00934956" w:rsidRDefault="00934956" w:rsidP="00B5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SemiCondense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41FB4" w14:textId="77777777" w:rsidR="00934956" w:rsidRDefault="00934956" w:rsidP="00B5365E">
      <w:r>
        <w:separator/>
      </w:r>
    </w:p>
  </w:footnote>
  <w:footnote w:type="continuationSeparator" w:id="0">
    <w:p w14:paraId="584AEF95" w14:textId="77777777" w:rsidR="00934956" w:rsidRDefault="00934956" w:rsidP="00B5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07A022F"/>
    <w:multiLevelType w:val="hybridMultilevel"/>
    <w:tmpl w:val="0CFC6046"/>
    <w:lvl w:ilvl="0" w:tplc="0419000F">
      <w:start w:val="1"/>
      <w:numFmt w:val="decimal"/>
      <w:lvlText w:val="%1.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5899" w:hanging="360"/>
      </w:pPr>
    </w:lvl>
    <w:lvl w:ilvl="2" w:tplc="0419001B">
      <w:start w:val="1"/>
      <w:numFmt w:val="lowerRoman"/>
      <w:lvlText w:val="%3."/>
      <w:lvlJc w:val="right"/>
      <w:pPr>
        <w:ind w:left="6619" w:hanging="180"/>
      </w:pPr>
    </w:lvl>
    <w:lvl w:ilvl="3" w:tplc="0419000F">
      <w:start w:val="1"/>
      <w:numFmt w:val="decimal"/>
      <w:lvlText w:val="%4."/>
      <w:lvlJc w:val="left"/>
      <w:pPr>
        <w:ind w:left="7339" w:hanging="360"/>
      </w:pPr>
    </w:lvl>
    <w:lvl w:ilvl="4" w:tplc="04190019">
      <w:start w:val="1"/>
      <w:numFmt w:val="lowerLetter"/>
      <w:lvlText w:val="%5."/>
      <w:lvlJc w:val="left"/>
      <w:pPr>
        <w:ind w:left="8059" w:hanging="360"/>
      </w:pPr>
    </w:lvl>
    <w:lvl w:ilvl="5" w:tplc="0419001B">
      <w:start w:val="1"/>
      <w:numFmt w:val="lowerRoman"/>
      <w:lvlText w:val="%6."/>
      <w:lvlJc w:val="right"/>
      <w:pPr>
        <w:ind w:left="8779" w:hanging="180"/>
      </w:pPr>
    </w:lvl>
    <w:lvl w:ilvl="6" w:tplc="0419000F">
      <w:start w:val="1"/>
      <w:numFmt w:val="decimal"/>
      <w:lvlText w:val="%7."/>
      <w:lvlJc w:val="left"/>
      <w:pPr>
        <w:ind w:left="9499" w:hanging="360"/>
      </w:pPr>
    </w:lvl>
    <w:lvl w:ilvl="7" w:tplc="04190019">
      <w:start w:val="1"/>
      <w:numFmt w:val="lowerLetter"/>
      <w:lvlText w:val="%8."/>
      <w:lvlJc w:val="left"/>
      <w:pPr>
        <w:ind w:left="10219" w:hanging="360"/>
      </w:pPr>
    </w:lvl>
    <w:lvl w:ilvl="8" w:tplc="0419001B">
      <w:start w:val="1"/>
      <w:numFmt w:val="lowerRoman"/>
      <w:lvlText w:val="%9."/>
      <w:lvlJc w:val="right"/>
      <w:pPr>
        <w:ind w:left="10939" w:hanging="180"/>
      </w:pPr>
    </w:lvl>
  </w:abstractNum>
  <w:abstractNum w:abstractNumId="2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0BB"/>
    <w:multiLevelType w:val="hybridMultilevel"/>
    <w:tmpl w:val="D05C08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0F3055"/>
    <w:multiLevelType w:val="hybridMultilevel"/>
    <w:tmpl w:val="794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52F63"/>
    <w:multiLevelType w:val="hybridMultilevel"/>
    <w:tmpl w:val="E228BF18"/>
    <w:lvl w:ilvl="0" w:tplc="AE4E7B36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0576"/>
    <w:multiLevelType w:val="hybridMultilevel"/>
    <w:tmpl w:val="47B0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8623E89"/>
    <w:multiLevelType w:val="hybridMultilevel"/>
    <w:tmpl w:val="C1963C1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B0A3AA7"/>
    <w:multiLevelType w:val="hybridMultilevel"/>
    <w:tmpl w:val="9152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1EE7DAA"/>
    <w:multiLevelType w:val="hybridMultilevel"/>
    <w:tmpl w:val="EA182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1B62"/>
    <w:multiLevelType w:val="hybridMultilevel"/>
    <w:tmpl w:val="467453EA"/>
    <w:lvl w:ilvl="0" w:tplc="C86C6C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C4DF6"/>
    <w:multiLevelType w:val="multilevel"/>
    <w:tmpl w:val="1650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87257"/>
    <w:multiLevelType w:val="hybridMultilevel"/>
    <w:tmpl w:val="765064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708BB"/>
    <w:multiLevelType w:val="hybridMultilevel"/>
    <w:tmpl w:val="CC54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F6DAF"/>
    <w:multiLevelType w:val="hybridMultilevel"/>
    <w:tmpl w:val="85E66FEC"/>
    <w:lvl w:ilvl="0" w:tplc="D0D286D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45602A"/>
    <w:multiLevelType w:val="hybridMultilevel"/>
    <w:tmpl w:val="A81C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52903"/>
    <w:multiLevelType w:val="hybridMultilevel"/>
    <w:tmpl w:val="0E22769E"/>
    <w:lvl w:ilvl="0" w:tplc="23783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4C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89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4F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AF7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89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F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85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89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06775"/>
    <w:multiLevelType w:val="multilevel"/>
    <w:tmpl w:val="DEFE6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6E02FE"/>
    <w:multiLevelType w:val="hybridMultilevel"/>
    <w:tmpl w:val="6C6A9156"/>
    <w:lvl w:ilvl="0" w:tplc="3A16C1EE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7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2718A6"/>
    <w:multiLevelType w:val="hybridMultilevel"/>
    <w:tmpl w:val="841A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B1E96"/>
    <w:multiLevelType w:val="hybridMultilevel"/>
    <w:tmpl w:val="3108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80533"/>
    <w:multiLevelType w:val="hybridMultilevel"/>
    <w:tmpl w:val="4CD04CDE"/>
    <w:lvl w:ilvl="0" w:tplc="9DE86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6B854B9"/>
    <w:multiLevelType w:val="hybridMultilevel"/>
    <w:tmpl w:val="8546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0578C"/>
    <w:multiLevelType w:val="hybridMultilevel"/>
    <w:tmpl w:val="428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6D293"/>
    <w:multiLevelType w:val="singleLevel"/>
    <w:tmpl w:val="7BD6D293"/>
    <w:lvl w:ilvl="0">
      <w:start w:val="1"/>
      <w:numFmt w:val="decimal"/>
      <w:suff w:val="space"/>
      <w:lvlText w:val="%1."/>
      <w:lvlJc w:val="left"/>
    </w:lvl>
  </w:abstractNum>
  <w:num w:numId="1">
    <w:abstractNumId w:val="37"/>
  </w:num>
  <w:num w:numId="2">
    <w:abstractNumId w:val="35"/>
  </w:num>
  <w:num w:numId="3">
    <w:abstractNumId w:val="2"/>
  </w:num>
  <w:num w:numId="4">
    <w:abstractNumId w:val="30"/>
  </w:num>
  <w:num w:numId="5">
    <w:abstractNumId w:val="3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34"/>
  </w:num>
  <w:num w:numId="13">
    <w:abstractNumId w:val="3"/>
  </w:num>
  <w:num w:numId="14">
    <w:abstractNumId w:val="43"/>
  </w:num>
  <w:num w:numId="15">
    <w:abstractNumId w:val="13"/>
  </w:num>
  <w:num w:numId="16">
    <w:abstractNumId w:val="6"/>
  </w:num>
  <w:num w:numId="17">
    <w:abstractNumId w:val="28"/>
  </w:num>
  <w:num w:numId="18">
    <w:abstractNumId w:val="12"/>
  </w:num>
  <w:num w:numId="19">
    <w:abstractNumId w:val="41"/>
  </w:num>
  <w:num w:numId="20">
    <w:abstractNumId w:val="26"/>
  </w:num>
  <w:num w:numId="21">
    <w:abstractNumId w:val="16"/>
  </w:num>
  <w:num w:numId="22">
    <w:abstractNumId w:val="27"/>
  </w:num>
  <w:num w:numId="23">
    <w:abstractNumId w:val="44"/>
  </w:num>
  <w:num w:numId="24">
    <w:abstractNumId w:val="29"/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5"/>
  </w:num>
  <w:num w:numId="29">
    <w:abstractNumId w:val="18"/>
  </w:num>
  <w:num w:numId="30">
    <w:abstractNumId w:val="1"/>
  </w:num>
  <w:num w:numId="31">
    <w:abstractNumId w:val="36"/>
  </w:num>
  <w:num w:numId="32">
    <w:abstractNumId w:val="15"/>
  </w:num>
  <w:num w:numId="33">
    <w:abstractNumId w:val="42"/>
  </w:num>
  <w:num w:numId="34">
    <w:abstractNumId w:val="10"/>
  </w:num>
  <w:num w:numId="35">
    <w:abstractNumId w:val="17"/>
  </w:num>
  <w:num w:numId="36">
    <w:abstractNumId w:val="14"/>
  </w:num>
  <w:num w:numId="37">
    <w:abstractNumId w:val="40"/>
  </w:num>
  <w:num w:numId="38">
    <w:abstractNumId w:val="38"/>
  </w:num>
  <w:num w:numId="39">
    <w:abstractNumId w:val="5"/>
  </w:num>
  <w:num w:numId="40">
    <w:abstractNumId w:val="7"/>
  </w:num>
  <w:num w:numId="41">
    <w:abstractNumId w:val="21"/>
  </w:num>
  <w:num w:numId="42">
    <w:abstractNumId w:val="24"/>
  </w:num>
  <w:num w:numId="43">
    <w:abstractNumId w:val="39"/>
  </w:num>
  <w:num w:numId="44">
    <w:abstractNumId w:val="8"/>
  </w:num>
  <w:num w:numId="45">
    <w:abstractNumId w:val="22"/>
  </w:num>
  <w:num w:numId="46">
    <w:abstractNumId w:val="33"/>
  </w:num>
  <w:num w:numId="47">
    <w:abstractNumId w:val="32"/>
  </w:num>
  <w:num w:numId="48">
    <w:abstractNumId w:val="45"/>
  </w:num>
  <w:num w:numId="49">
    <w:abstractNumId w:val="4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072F5"/>
    <w:rsid w:val="00010D7C"/>
    <w:rsid w:val="00012043"/>
    <w:rsid w:val="00012C40"/>
    <w:rsid w:val="00015BD6"/>
    <w:rsid w:val="00022418"/>
    <w:rsid w:val="00023747"/>
    <w:rsid w:val="00023CCE"/>
    <w:rsid w:val="000246F3"/>
    <w:rsid w:val="00025491"/>
    <w:rsid w:val="000310AE"/>
    <w:rsid w:val="00031C22"/>
    <w:rsid w:val="00031CA1"/>
    <w:rsid w:val="00032AF0"/>
    <w:rsid w:val="00032B21"/>
    <w:rsid w:val="000361ED"/>
    <w:rsid w:val="000366C0"/>
    <w:rsid w:val="00042ED3"/>
    <w:rsid w:val="000475D6"/>
    <w:rsid w:val="000507D5"/>
    <w:rsid w:val="000546DD"/>
    <w:rsid w:val="00055A80"/>
    <w:rsid w:val="00062A3C"/>
    <w:rsid w:val="00064E95"/>
    <w:rsid w:val="00075D0F"/>
    <w:rsid w:val="00081118"/>
    <w:rsid w:val="000830C1"/>
    <w:rsid w:val="00084F14"/>
    <w:rsid w:val="00092486"/>
    <w:rsid w:val="000A0C36"/>
    <w:rsid w:val="000A4A4A"/>
    <w:rsid w:val="000B1F78"/>
    <w:rsid w:val="000B3582"/>
    <w:rsid w:val="000B4153"/>
    <w:rsid w:val="000B7408"/>
    <w:rsid w:val="000B7915"/>
    <w:rsid w:val="000B7EA6"/>
    <w:rsid w:val="000C7DB7"/>
    <w:rsid w:val="000D3435"/>
    <w:rsid w:val="000E08B0"/>
    <w:rsid w:val="000F5F20"/>
    <w:rsid w:val="00100EF5"/>
    <w:rsid w:val="00104DC8"/>
    <w:rsid w:val="001055F9"/>
    <w:rsid w:val="001072D7"/>
    <w:rsid w:val="00110BE9"/>
    <w:rsid w:val="00112C7A"/>
    <w:rsid w:val="00117819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19D0"/>
    <w:rsid w:val="001832D5"/>
    <w:rsid w:val="0018610A"/>
    <w:rsid w:val="00187792"/>
    <w:rsid w:val="0019157F"/>
    <w:rsid w:val="00192108"/>
    <w:rsid w:val="00196CBB"/>
    <w:rsid w:val="00196E40"/>
    <w:rsid w:val="00197A3D"/>
    <w:rsid w:val="001A7111"/>
    <w:rsid w:val="001A712E"/>
    <w:rsid w:val="001B21F3"/>
    <w:rsid w:val="001B3F45"/>
    <w:rsid w:val="001B6CD0"/>
    <w:rsid w:val="001C06D4"/>
    <w:rsid w:val="001C4A17"/>
    <w:rsid w:val="001C5181"/>
    <w:rsid w:val="001D2490"/>
    <w:rsid w:val="001E0842"/>
    <w:rsid w:val="001E3372"/>
    <w:rsid w:val="001E765E"/>
    <w:rsid w:val="001F40A3"/>
    <w:rsid w:val="001F42E0"/>
    <w:rsid w:val="001F789E"/>
    <w:rsid w:val="00201297"/>
    <w:rsid w:val="0021459E"/>
    <w:rsid w:val="002179B4"/>
    <w:rsid w:val="00236751"/>
    <w:rsid w:val="0024020B"/>
    <w:rsid w:val="002452F6"/>
    <w:rsid w:val="00245BDA"/>
    <w:rsid w:val="00251CF7"/>
    <w:rsid w:val="00253744"/>
    <w:rsid w:val="0025713F"/>
    <w:rsid w:val="00263344"/>
    <w:rsid w:val="002655EA"/>
    <w:rsid w:val="0026608D"/>
    <w:rsid w:val="0026640F"/>
    <w:rsid w:val="002716A3"/>
    <w:rsid w:val="0027177E"/>
    <w:rsid w:val="00276571"/>
    <w:rsid w:val="00280CAD"/>
    <w:rsid w:val="0028691B"/>
    <w:rsid w:val="00287724"/>
    <w:rsid w:val="00287FCE"/>
    <w:rsid w:val="00293256"/>
    <w:rsid w:val="00294254"/>
    <w:rsid w:val="00295B42"/>
    <w:rsid w:val="002A2E58"/>
    <w:rsid w:val="002A3CBD"/>
    <w:rsid w:val="002B11C7"/>
    <w:rsid w:val="002B2EB4"/>
    <w:rsid w:val="002B680A"/>
    <w:rsid w:val="002C1FFF"/>
    <w:rsid w:val="002C4039"/>
    <w:rsid w:val="002C4F53"/>
    <w:rsid w:val="002D0E93"/>
    <w:rsid w:val="002D1D42"/>
    <w:rsid w:val="002D4FEA"/>
    <w:rsid w:val="002D51CD"/>
    <w:rsid w:val="002D60D4"/>
    <w:rsid w:val="002E40D3"/>
    <w:rsid w:val="002F1BC1"/>
    <w:rsid w:val="002F2C90"/>
    <w:rsid w:val="002F5644"/>
    <w:rsid w:val="002F5C49"/>
    <w:rsid w:val="003000D8"/>
    <w:rsid w:val="00314FA8"/>
    <w:rsid w:val="003164B0"/>
    <w:rsid w:val="003214D7"/>
    <w:rsid w:val="003219BA"/>
    <w:rsid w:val="00323AD3"/>
    <w:rsid w:val="00323DAE"/>
    <w:rsid w:val="00325382"/>
    <w:rsid w:val="00325DB7"/>
    <w:rsid w:val="0033770D"/>
    <w:rsid w:val="00344698"/>
    <w:rsid w:val="0035260A"/>
    <w:rsid w:val="00354602"/>
    <w:rsid w:val="00354750"/>
    <w:rsid w:val="00357F10"/>
    <w:rsid w:val="00365A16"/>
    <w:rsid w:val="003668EE"/>
    <w:rsid w:val="00374195"/>
    <w:rsid w:val="003843CA"/>
    <w:rsid w:val="00386EC4"/>
    <w:rsid w:val="00390A6E"/>
    <w:rsid w:val="0039330D"/>
    <w:rsid w:val="003A1FBA"/>
    <w:rsid w:val="003A391D"/>
    <w:rsid w:val="003A3D49"/>
    <w:rsid w:val="003A65EC"/>
    <w:rsid w:val="003B2136"/>
    <w:rsid w:val="003B2884"/>
    <w:rsid w:val="003B33FD"/>
    <w:rsid w:val="003C1CD2"/>
    <w:rsid w:val="003C435F"/>
    <w:rsid w:val="003D48B9"/>
    <w:rsid w:val="003D5F01"/>
    <w:rsid w:val="003D7388"/>
    <w:rsid w:val="003E1614"/>
    <w:rsid w:val="003E197C"/>
    <w:rsid w:val="003E1F22"/>
    <w:rsid w:val="003E2D8C"/>
    <w:rsid w:val="003E493A"/>
    <w:rsid w:val="003E4DC5"/>
    <w:rsid w:val="003F0506"/>
    <w:rsid w:val="003F1C97"/>
    <w:rsid w:val="003F235F"/>
    <w:rsid w:val="003F664A"/>
    <w:rsid w:val="00401776"/>
    <w:rsid w:val="0040312B"/>
    <w:rsid w:val="004056F3"/>
    <w:rsid w:val="004123D0"/>
    <w:rsid w:val="00415056"/>
    <w:rsid w:val="00415C22"/>
    <w:rsid w:val="004204AF"/>
    <w:rsid w:val="00432869"/>
    <w:rsid w:val="00435778"/>
    <w:rsid w:val="0044187F"/>
    <w:rsid w:val="004427DB"/>
    <w:rsid w:val="0044369C"/>
    <w:rsid w:val="00444237"/>
    <w:rsid w:val="00445F3F"/>
    <w:rsid w:val="00451A52"/>
    <w:rsid w:val="0045289A"/>
    <w:rsid w:val="00455C57"/>
    <w:rsid w:val="00460D75"/>
    <w:rsid w:val="00461CDD"/>
    <w:rsid w:val="00461F42"/>
    <w:rsid w:val="004636B2"/>
    <w:rsid w:val="00465885"/>
    <w:rsid w:val="004703CC"/>
    <w:rsid w:val="00475018"/>
    <w:rsid w:val="004848C3"/>
    <w:rsid w:val="0048761E"/>
    <w:rsid w:val="004917AE"/>
    <w:rsid w:val="004967DA"/>
    <w:rsid w:val="004A04F5"/>
    <w:rsid w:val="004A0E0E"/>
    <w:rsid w:val="004A3DB6"/>
    <w:rsid w:val="004B39C4"/>
    <w:rsid w:val="004C1A4E"/>
    <w:rsid w:val="004C37F8"/>
    <w:rsid w:val="004C399D"/>
    <w:rsid w:val="004C5F20"/>
    <w:rsid w:val="004E3387"/>
    <w:rsid w:val="004E6F8D"/>
    <w:rsid w:val="00500D07"/>
    <w:rsid w:val="0050149B"/>
    <w:rsid w:val="0050277A"/>
    <w:rsid w:val="00504BAA"/>
    <w:rsid w:val="0050782C"/>
    <w:rsid w:val="0051110E"/>
    <w:rsid w:val="00511E70"/>
    <w:rsid w:val="00513625"/>
    <w:rsid w:val="00514DE3"/>
    <w:rsid w:val="0052039E"/>
    <w:rsid w:val="0052588A"/>
    <w:rsid w:val="00533AD4"/>
    <w:rsid w:val="00544397"/>
    <w:rsid w:val="005476DA"/>
    <w:rsid w:val="005515F1"/>
    <w:rsid w:val="00552082"/>
    <w:rsid w:val="00555878"/>
    <w:rsid w:val="005600FF"/>
    <w:rsid w:val="00561823"/>
    <w:rsid w:val="00565C9F"/>
    <w:rsid w:val="00567920"/>
    <w:rsid w:val="0057261F"/>
    <w:rsid w:val="0057532B"/>
    <w:rsid w:val="00583529"/>
    <w:rsid w:val="00584718"/>
    <w:rsid w:val="0058481C"/>
    <w:rsid w:val="005867F5"/>
    <w:rsid w:val="00587815"/>
    <w:rsid w:val="00594075"/>
    <w:rsid w:val="00595D96"/>
    <w:rsid w:val="00595FE6"/>
    <w:rsid w:val="00597A48"/>
    <w:rsid w:val="005A26C2"/>
    <w:rsid w:val="005A5643"/>
    <w:rsid w:val="005A7C4F"/>
    <w:rsid w:val="005B0E8E"/>
    <w:rsid w:val="005B1183"/>
    <w:rsid w:val="005B118B"/>
    <w:rsid w:val="005B341A"/>
    <w:rsid w:val="005B3959"/>
    <w:rsid w:val="005B3B01"/>
    <w:rsid w:val="005B3E74"/>
    <w:rsid w:val="005B5DA3"/>
    <w:rsid w:val="005B5E39"/>
    <w:rsid w:val="005C1C0F"/>
    <w:rsid w:val="005C2669"/>
    <w:rsid w:val="005C4EF0"/>
    <w:rsid w:val="005C6C3E"/>
    <w:rsid w:val="005E4310"/>
    <w:rsid w:val="005E68ED"/>
    <w:rsid w:val="005F2A31"/>
    <w:rsid w:val="005F305A"/>
    <w:rsid w:val="005F472E"/>
    <w:rsid w:val="00600FC4"/>
    <w:rsid w:val="006018BF"/>
    <w:rsid w:val="006021BC"/>
    <w:rsid w:val="00606002"/>
    <w:rsid w:val="00607AF3"/>
    <w:rsid w:val="00625C0F"/>
    <w:rsid w:val="00626106"/>
    <w:rsid w:val="006273E3"/>
    <w:rsid w:val="00627A2F"/>
    <w:rsid w:val="00633F91"/>
    <w:rsid w:val="00642E3C"/>
    <w:rsid w:val="0064374A"/>
    <w:rsid w:val="006440ED"/>
    <w:rsid w:val="00647090"/>
    <w:rsid w:val="0065040E"/>
    <w:rsid w:val="00650620"/>
    <w:rsid w:val="00653D47"/>
    <w:rsid w:val="00655188"/>
    <w:rsid w:val="006567A7"/>
    <w:rsid w:val="006573B3"/>
    <w:rsid w:val="00661FE1"/>
    <w:rsid w:val="006678CF"/>
    <w:rsid w:val="00671EB7"/>
    <w:rsid w:val="006A0EBB"/>
    <w:rsid w:val="006A22FD"/>
    <w:rsid w:val="006A6DCE"/>
    <w:rsid w:val="006B7326"/>
    <w:rsid w:val="006B7581"/>
    <w:rsid w:val="006C0A93"/>
    <w:rsid w:val="006C0DC1"/>
    <w:rsid w:val="006C3B97"/>
    <w:rsid w:val="006C57C9"/>
    <w:rsid w:val="006D2958"/>
    <w:rsid w:val="006D6953"/>
    <w:rsid w:val="006D6B12"/>
    <w:rsid w:val="006E338D"/>
    <w:rsid w:val="006E5928"/>
    <w:rsid w:val="006E5FE2"/>
    <w:rsid w:val="006F2304"/>
    <w:rsid w:val="006F5278"/>
    <w:rsid w:val="006F5D9E"/>
    <w:rsid w:val="007018A8"/>
    <w:rsid w:val="007019D2"/>
    <w:rsid w:val="00702D29"/>
    <w:rsid w:val="00705F76"/>
    <w:rsid w:val="00706651"/>
    <w:rsid w:val="007117E2"/>
    <w:rsid w:val="007127DE"/>
    <w:rsid w:val="0071751C"/>
    <w:rsid w:val="00717ADE"/>
    <w:rsid w:val="0072160F"/>
    <w:rsid w:val="007235A8"/>
    <w:rsid w:val="00724EC5"/>
    <w:rsid w:val="007307AB"/>
    <w:rsid w:val="0073297B"/>
    <w:rsid w:val="0073342D"/>
    <w:rsid w:val="007376E7"/>
    <w:rsid w:val="00737F4A"/>
    <w:rsid w:val="007409FA"/>
    <w:rsid w:val="007415CC"/>
    <w:rsid w:val="00742F68"/>
    <w:rsid w:val="00747927"/>
    <w:rsid w:val="0076073F"/>
    <w:rsid w:val="00762B2E"/>
    <w:rsid w:val="00763EF1"/>
    <w:rsid w:val="00764887"/>
    <w:rsid w:val="00764A8A"/>
    <w:rsid w:val="00767296"/>
    <w:rsid w:val="00770BBE"/>
    <w:rsid w:val="00770FB0"/>
    <w:rsid w:val="007750F7"/>
    <w:rsid w:val="0077528E"/>
    <w:rsid w:val="007774D6"/>
    <w:rsid w:val="00781CAB"/>
    <w:rsid w:val="00783865"/>
    <w:rsid w:val="00790092"/>
    <w:rsid w:val="007922E3"/>
    <w:rsid w:val="007933F8"/>
    <w:rsid w:val="0079518A"/>
    <w:rsid w:val="007951AC"/>
    <w:rsid w:val="007A1FFC"/>
    <w:rsid w:val="007A4FEF"/>
    <w:rsid w:val="007B056B"/>
    <w:rsid w:val="007B3C0E"/>
    <w:rsid w:val="007B628F"/>
    <w:rsid w:val="007B63A6"/>
    <w:rsid w:val="007C45EC"/>
    <w:rsid w:val="007C4E35"/>
    <w:rsid w:val="007C793A"/>
    <w:rsid w:val="007D16C7"/>
    <w:rsid w:val="007D20D4"/>
    <w:rsid w:val="007D42D2"/>
    <w:rsid w:val="007D4574"/>
    <w:rsid w:val="007D59AE"/>
    <w:rsid w:val="007E5F47"/>
    <w:rsid w:val="007F05FD"/>
    <w:rsid w:val="007F67DA"/>
    <w:rsid w:val="007F7426"/>
    <w:rsid w:val="00802EAB"/>
    <w:rsid w:val="0080705D"/>
    <w:rsid w:val="00807DD8"/>
    <w:rsid w:val="00813950"/>
    <w:rsid w:val="008150A0"/>
    <w:rsid w:val="008223FA"/>
    <w:rsid w:val="0082432A"/>
    <w:rsid w:val="0082775C"/>
    <w:rsid w:val="00833B21"/>
    <w:rsid w:val="008356A0"/>
    <w:rsid w:val="00840E60"/>
    <w:rsid w:val="00841352"/>
    <w:rsid w:val="0084195F"/>
    <w:rsid w:val="00844FEF"/>
    <w:rsid w:val="008518D1"/>
    <w:rsid w:val="00862291"/>
    <w:rsid w:val="00867B1F"/>
    <w:rsid w:val="0087398A"/>
    <w:rsid w:val="008830DB"/>
    <w:rsid w:val="008910E1"/>
    <w:rsid w:val="00891805"/>
    <w:rsid w:val="00891FF9"/>
    <w:rsid w:val="00892B87"/>
    <w:rsid w:val="008A3AA2"/>
    <w:rsid w:val="008A633D"/>
    <w:rsid w:val="008A79A8"/>
    <w:rsid w:val="008B23E1"/>
    <w:rsid w:val="008B33A8"/>
    <w:rsid w:val="008C094C"/>
    <w:rsid w:val="008C16A6"/>
    <w:rsid w:val="008C17E5"/>
    <w:rsid w:val="008C2CB7"/>
    <w:rsid w:val="008C4596"/>
    <w:rsid w:val="008C5A71"/>
    <w:rsid w:val="008D012A"/>
    <w:rsid w:val="008D359F"/>
    <w:rsid w:val="008E0483"/>
    <w:rsid w:val="008E31FB"/>
    <w:rsid w:val="008F1FFC"/>
    <w:rsid w:val="008F49C2"/>
    <w:rsid w:val="009051B5"/>
    <w:rsid w:val="00912BEA"/>
    <w:rsid w:val="0091601E"/>
    <w:rsid w:val="009161CE"/>
    <w:rsid w:val="00920B1F"/>
    <w:rsid w:val="00926106"/>
    <w:rsid w:val="00932322"/>
    <w:rsid w:val="0093245B"/>
    <w:rsid w:val="00934408"/>
    <w:rsid w:val="00934956"/>
    <w:rsid w:val="009364A3"/>
    <w:rsid w:val="00950469"/>
    <w:rsid w:val="00950B91"/>
    <w:rsid w:val="009603C8"/>
    <w:rsid w:val="0096135B"/>
    <w:rsid w:val="00972565"/>
    <w:rsid w:val="00972924"/>
    <w:rsid w:val="00973906"/>
    <w:rsid w:val="00976A04"/>
    <w:rsid w:val="00980F50"/>
    <w:rsid w:val="00983356"/>
    <w:rsid w:val="0098582D"/>
    <w:rsid w:val="009862DB"/>
    <w:rsid w:val="009921DC"/>
    <w:rsid w:val="00992471"/>
    <w:rsid w:val="00993D54"/>
    <w:rsid w:val="009943B3"/>
    <w:rsid w:val="0099568B"/>
    <w:rsid w:val="009A4218"/>
    <w:rsid w:val="009A7C94"/>
    <w:rsid w:val="009B019E"/>
    <w:rsid w:val="009B5FD7"/>
    <w:rsid w:val="009C104A"/>
    <w:rsid w:val="009D0923"/>
    <w:rsid w:val="009D2765"/>
    <w:rsid w:val="009D2863"/>
    <w:rsid w:val="009D34C2"/>
    <w:rsid w:val="009D753E"/>
    <w:rsid w:val="009E15AC"/>
    <w:rsid w:val="009E1C88"/>
    <w:rsid w:val="009E4848"/>
    <w:rsid w:val="009F4FA8"/>
    <w:rsid w:val="009F7CA0"/>
    <w:rsid w:val="00A11226"/>
    <w:rsid w:val="00A12377"/>
    <w:rsid w:val="00A3793D"/>
    <w:rsid w:val="00A47F2E"/>
    <w:rsid w:val="00A526D0"/>
    <w:rsid w:val="00A61E45"/>
    <w:rsid w:val="00A70794"/>
    <w:rsid w:val="00A733F5"/>
    <w:rsid w:val="00A7427F"/>
    <w:rsid w:val="00A74E71"/>
    <w:rsid w:val="00A77DC4"/>
    <w:rsid w:val="00A86ED1"/>
    <w:rsid w:val="00A87759"/>
    <w:rsid w:val="00A901B0"/>
    <w:rsid w:val="00A90BE1"/>
    <w:rsid w:val="00A960AE"/>
    <w:rsid w:val="00AB2C5F"/>
    <w:rsid w:val="00AB5D80"/>
    <w:rsid w:val="00AB5FF2"/>
    <w:rsid w:val="00AC0FD3"/>
    <w:rsid w:val="00AC2FBD"/>
    <w:rsid w:val="00AC559F"/>
    <w:rsid w:val="00AC6007"/>
    <w:rsid w:val="00AD16D9"/>
    <w:rsid w:val="00AD38B2"/>
    <w:rsid w:val="00AD421E"/>
    <w:rsid w:val="00AD5A90"/>
    <w:rsid w:val="00AE05BF"/>
    <w:rsid w:val="00AE1195"/>
    <w:rsid w:val="00AE603E"/>
    <w:rsid w:val="00AF1519"/>
    <w:rsid w:val="00AF4E04"/>
    <w:rsid w:val="00B03830"/>
    <w:rsid w:val="00B0683A"/>
    <w:rsid w:val="00B1708B"/>
    <w:rsid w:val="00B22D5D"/>
    <w:rsid w:val="00B236CA"/>
    <w:rsid w:val="00B25B64"/>
    <w:rsid w:val="00B26D2C"/>
    <w:rsid w:val="00B27D76"/>
    <w:rsid w:val="00B3316D"/>
    <w:rsid w:val="00B402C8"/>
    <w:rsid w:val="00B40616"/>
    <w:rsid w:val="00B43DAB"/>
    <w:rsid w:val="00B45C14"/>
    <w:rsid w:val="00B46D65"/>
    <w:rsid w:val="00B5365E"/>
    <w:rsid w:val="00B55918"/>
    <w:rsid w:val="00B568A0"/>
    <w:rsid w:val="00B64F46"/>
    <w:rsid w:val="00B6529D"/>
    <w:rsid w:val="00B6573E"/>
    <w:rsid w:val="00B74A29"/>
    <w:rsid w:val="00B82745"/>
    <w:rsid w:val="00B8460F"/>
    <w:rsid w:val="00B8501F"/>
    <w:rsid w:val="00B873DE"/>
    <w:rsid w:val="00B914C4"/>
    <w:rsid w:val="00B95302"/>
    <w:rsid w:val="00B9619B"/>
    <w:rsid w:val="00B9759D"/>
    <w:rsid w:val="00BA1C00"/>
    <w:rsid w:val="00BA4639"/>
    <w:rsid w:val="00BA6B19"/>
    <w:rsid w:val="00BA6E67"/>
    <w:rsid w:val="00BA7454"/>
    <w:rsid w:val="00BE0ECD"/>
    <w:rsid w:val="00BE3839"/>
    <w:rsid w:val="00BE4484"/>
    <w:rsid w:val="00BF07BB"/>
    <w:rsid w:val="00BF3FAF"/>
    <w:rsid w:val="00BF5F4F"/>
    <w:rsid w:val="00C02EAB"/>
    <w:rsid w:val="00C111B2"/>
    <w:rsid w:val="00C12658"/>
    <w:rsid w:val="00C12C6F"/>
    <w:rsid w:val="00C13C4D"/>
    <w:rsid w:val="00C15822"/>
    <w:rsid w:val="00C16437"/>
    <w:rsid w:val="00C16B4E"/>
    <w:rsid w:val="00C174C0"/>
    <w:rsid w:val="00C21E0C"/>
    <w:rsid w:val="00C226FF"/>
    <w:rsid w:val="00C251AE"/>
    <w:rsid w:val="00C2613B"/>
    <w:rsid w:val="00C3000F"/>
    <w:rsid w:val="00C30951"/>
    <w:rsid w:val="00C31739"/>
    <w:rsid w:val="00C4069C"/>
    <w:rsid w:val="00C51A59"/>
    <w:rsid w:val="00C528B0"/>
    <w:rsid w:val="00C532DA"/>
    <w:rsid w:val="00C5560D"/>
    <w:rsid w:val="00C65326"/>
    <w:rsid w:val="00C66432"/>
    <w:rsid w:val="00C6790E"/>
    <w:rsid w:val="00C70450"/>
    <w:rsid w:val="00C717FD"/>
    <w:rsid w:val="00C759C3"/>
    <w:rsid w:val="00C850B3"/>
    <w:rsid w:val="00C928EA"/>
    <w:rsid w:val="00C96E2D"/>
    <w:rsid w:val="00C9700F"/>
    <w:rsid w:val="00CA21A1"/>
    <w:rsid w:val="00CA21DA"/>
    <w:rsid w:val="00CA4A05"/>
    <w:rsid w:val="00CA5BA6"/>
    <w:rsid w:val="00CA5CFE"/>
    <w:rsid w:val="00CB17D0"/>
    <w:rsid w:val="00CB309D"/>
    <w:rsid w:val="00CB6981"/>
    <w:rsid w:val="00CC1BD3"/>
    <w:rsid w:val="00CC40E5"/>
    <w:rsid w:val="00CC6431"/>
    <w:rsid w:val="00CD090B"/>
    <w:rsid w:val="00CD2C73"/>
    <w:rsid w:val="00CD4B7A"/>
    <w:rsid w:val="00CE0AD9"/>
    <w:rsid w:val="00CE0BD9"/>
    <w:rsid w:val="00CE51E0"/>
    <w:rsid w:val="00CF02FB"/>
    <w:rsid w:val="00CF08B4"/>
    <w:rsid w:val="00CF0BF2"/>
    <w:rsid w:val="00CF0F1D"/>
    <w:rsid w:val="00CF2105"/>
    <w:rsid w:val="00CF38D0"/>
    <w:rsid w:val="00CF7572"/>
    <w:rsid w:val="00CF7A12"/>
    <w:rsid w:val="00D05466"/>
    <w:rsid w:val="00D0793F"/>
    <w:rsid w:val="00D07B3D"/>
    <w:rsid w:val="00D1076E"/>
    <w:rsid w:val="00D14CEA"/>
    <w:rsid w:val="00D315FA"/>
    <w:rsid w:val="00D3533F"/>
    <w:rsid w:val="00D44782"/>
    <w:rsid w:val="00D536D8"/>
    <w:rsid w:val="00D545FB"/>
    <w:rsid w:val="00D55EF5"/>
    <w:rsid w:val="00D60C18"/>
    <w:rsid w:val="00D632C1"/>
    <w:rsid w:val="00D63BB0"/>
    <w:rsid w:val="00D64981"/>
    <w:rsid w:val="00D653DD"/>
    <w:rsid w:val="00D67F9D"/>
    <w:rsid w:val="00D73F3B"/>
    <w:rsid w:val="00D8119A"/>
    <w:rsid w:val="00D818BA"/>
    <w:rsid w:val="00D922A4"/>
    <w:rsid w:val="00D948C6"/>
    <w:rsid w:val="00D95936"/>
    <w:rsid w:val="00DA5470"/>
    <w:rsid w:val="00DC0B7F"/>
    <w:rsid w:val="00DC250B"/>
    <w:rsid w:val="00DD1CE9"/>
    <w:rsid w:val="00DD294E"/>
    <w:rsid w:val="00DD3FA1"/>
    <w:rsid w:val="00DD4A60"/>
    <w:rsid w:val="00DE036D"/>
    <w:rsid w:val="00DE086E"/>
    <w:rsid w:val="00DF2683"/>
    <w:rsid w:val="00DF5A67"/>
    <w:rsid w:val="00DF7893"/>
    <w:rsid w:val="00E043EF"/>
    <w:rsid w:val="00E05FBD"/>
    <w:rsid w:val="00E06264"/>
    <w:rsid w:val="00E152D9"/>
    <w:rsid w:val="00E17778"/>
    <w:rsid w:val="00E219F3"/>
    <w:rsid w:val="00E23F32"/>
    <w:rsid w:val="00E242D0"/>
    <w:rsid w:val="00E263DC"/>
    <w:rsid w:val="00E27878"/>
    <w:rsid w:val="00E30169"/>
    <w:rsid w:val="00E359A9"/>
    <w:rsid w:val="00E44990"/>
    <w:rsid w:val="00E4592D"/>
    <w:rsid w:val="00E478E7"/>
    <w:rsid w:val="00E51A5E"/>
    <w:rsid w:val="00E52044"/>
    <w:rsid w:val="00E53552"/>
    <w:rsid w:val="00E551D3"/>
    <w:rsid w:val="00E60F61"/>
    <w:rsid w:val="00E63951"/>
    <w:rsid w:val="00E63FD7"/>
    <w:rsid w:val="00E662AF"/>
    <w:rsid w:val="00E71123"/>
    <w:rsid w:val="00E72EDD"/>
    <w:rsid w:val="00E764EA"/>
    <w:rsid w:val="00E77A81"/>
    <w:rsid w:val="00E811A4"/>
    <w:rsid w:val="00E81838"/>
    <w:rsid w:val="00E8576D"/>
    <w:rsid w:val="00E929D8"/>
    <w:rsid w:val="00E935A9"/>
    <w:rsid w:val="00E93C7D"/>
    <w:rsid w:val="00EA118C"/>
    <w:rsid w:val="00EA2577"/>
    <w:rsid w:val="00EA6D58"/>
    <w:rsid w:val="00EC02FE"/>
    <w:rsid w:val="00EC269C"/>
    <w:rsid w:val="00EC5AF4"/>
    <w:rsid w:val="00ED02D6"/>
    <w:rsid w:val="00ED755D"/>
    <w:rsid w:val="00EE54E0"/>
    <w:rsid w:val="00EF1B37"/>
    <w:rsid w:val="00EF2778"/>
    <w:rsid w:val="00EF295D"/>
    <w:rsid w:val="00EF34F1"/>
    <w:rsid w:val="00EF50EB"/>
    <w:rsid w:val="00EF7D9F"/>
    <w:rsid w:val="00F0045E"/>
    <w:rsid w:val="00F126FF"/>
    <w:rsid w:val="00F20610"/>
    <w:rsid w:val="00F22A51"/>
    <w:rsid w:val="00F31D0E"/>
    <w:rsid w:val="00F31EAE"/>
    <w:rsid w:val="00F37112"/>
    <w:rsid w:val="00F477DA"/>
    <w:rsid w:val="00F512BA"/>
    <w:rsid w:val="00F531E6"/>
    <w:rsid w:val="00F54AA8"/>
    <w:rsid w:val="00F55BA6"/>
    <w:rsid w:val="00F56638"/>
    <w:rsid w:val="00F61D44"/>
    <w:rsid w:val="00F67B68"/>
    <w:rsid w:val="00F722DE"/>
    <w:rsid w:val="00F75006"/>
    <w:rsid w:val="00F83BB7"/>
    <w:rsid w:val="00F94A71"/>
    <w:rsid w:val="00F97454"/>
    <w:rsid w:val="00FA31F5"/>
    <w:rsid w:val="00FA3605"/>
    <w:rsid w:val="00FA4829"/>
    <w:rsid w:val="00FA5752"/>
    <w:rsid w:val="00FC27C1"/>
    <w:rsid w:val="00FC68C9"/>
    <w:rsid w:val="00FD0DC4"/>
    <w:rsid w:val="00FD58BA"/>
    <w:rsid w:val="00FD604F"/>
    <w:rsid w:val="00FD623E"/>
    <w:rsid w:val="00FE10DB"/>
    <w:rsid w:val="00FE16A2"/>
    <w:rsid w:val="00FE34C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DEEC0"/>
  <w15:docId w15:val="{2FF731B8-9201-4FE1-B3C0-B6C8C5D4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  <w:style w:type="paragraph" w:customStyle="1" w:styleId="11">
    <w:name w:val="Абзац 1"/>
    <w:basedOn w:val="a"/>
    <w:qFormat/>
    <w:rsid w:val="00B43DAB"/>
    <w:pPr>
      <w:spacing w:line="320" w:lineRule="exact"/>
      <w:ind w:left="113" w:firstLine="454"/>
    </w:pPr>
    <w:rPr>
      <w:rFonts w:eastAsia="Calibri"/>
      <w:sz w:val="28"/>
      <w:szCs w:val="28"/>
      <w:lang w:eastAsia="en-US"/>
    </w:rPr>
  </w:style>
  <w:style w:type="paragraph" w:styleId="a8">
    <w:name w:val="header"/>
    <w:basedOn w:val="a"/>
    <w:link w:val="a9"/>
    <w:unhideWhenUsed/>
    <w:rsid w:val="00B536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365E"/>
    <w:rPr>
      <w:sz w:val="24"/>
      <w:szCs w:val="24"/>
    </w:rPr>
  </w:style>
  <w:style w:type="paragraph" w:styleId="aa">
    <w:name w:val="footer"/>
    <w:basedOn w:val="a"/>
    <w:link w:val="ab"/>
    <w:unhideWhenUsed/>
    <w:rsid w:val="00B536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5365E"/>
    <w:rPr>
      <w:sz w:val="24"/>
      <w:szCs w:val="24"/>
    </w:rPr>
  </w:style>
  <w:style w:type="character" w:customStyle="1" w:styleId="fontstyle01">
    <w:name w:val="fontstyle01"/>
    <w:basedOn w:val="a0"/>
    <w:rsid w:val="00844FEF"/>
    <w:rPr>
      <w:rFonts w:ascii="NotoSans-SemiCondensed" w:hAnsi="NotoSans-SemiCondensed" w:hint="default"/>
      <w:b w:val="0"/>
      <w:bCs w:val="0"/>
      <w:i w:val="0"/>
      <w:iCs w:val="0"/>
      <w:color w:val="333333"/>
      <w:sz w:val="54"/>
      <w:szCs w:val="54"/>
    </w:rPr>
  </w:style>
  <w:style w:type="paragraph" w:customStyle="1" w:styleId="0">
    <w:name w:val="Заголовок 0"/>
    <w:basedOn w:val="1"/>
    <w:qFormat/>
    <w:rsid w:val="00980F50"/>
    <w:pPr>
      <w:keepNext/>
      <w:keepLines/>
      <w:suppressAutoHyphens/>
      <w:autoSpaceDE w:val="0"/>
      <w:autoSpaceDN w:val="0"/>
      <w:adjustRightInd w:val="0"/>
      <w:spacing w:before="120" w:beforeAutospacing="0" w:after="120" w:afterAutospacing="0" w:line="276" w:lineRule="auto"/>
      <w:jc w:val="center"/>
    </w:pPr>
    <w:rPr>
      <w:rFonts w:ascii="Arial Narrow" w:eastAsiaTheme="minorHAnsi" w:hAnsi="Arial Narrow" w:cs="Arial"/>
      <w:bCs w:val="0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j9al1s9fbvh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D0B3-68B0-48CE-BCD5-2977C7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9</cp:revision>
  <cp:lastPrinted>2025-03-31T10:03:00Z</cp:lastPrinted>
  <dcterms:created xsi:type="dcterms:W3CDTF">2025-04-04T10:22:00Z</dcterms:created>
  <dcterms:modified xsi:type="dcterms:W3CDTF">2025-04-04T10:24:00Z</dcterms:modified>
</cp:coreProperties>
</file>