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8D" w:rsidRPr="006B6E2B" w:rsidRDefault="004E508D" w:rsidP="004E508D">
      <w:pPr>
        <w:outlineLvl w:val="0"/>
        <w:rPr>
          <w:b/>
          <w:color w:val="0000FF"/>
          <w:sz w:val="32"/>
          <w:u w:val="single"/>
        </w:rPr>
      </w:pPr>
      <w:r w:rsidRPr="00856823">
        <w:rPr>
          <w:b/>
          <w:sz w:val="32"/>
        </w:rPr>
        <w:t xml:space="preserve">Ссылка: </w:t>
      </w:r>
      <w:hyperlink r:id="rId8" w:history="1">
        <w:r w:rsidR="006B6E2B" w:rsidRPr="00EF0BD5">
          <w:rPr>
            <w:rStyle w:val="ac"/>
            <w:b/>
            <w:sz w:val="32"/>
          </w:rPr>
          <w:t>https://iresras.ktalk.ru/bwi0n882244f</w:t>
        </w:r>
      </w:hyperlink>
    </w:p>
    <w:p w:rsidR="009A43FB" w:rsidRDefault="009A43FB" w:rsidP="009A43FB">
      <w:pPr>
        <w:jc w:val="center"/>
        <w:outlineLvl w:val="0"/>
        <w:rPr>
          <w:b/>
        </w:rPr>
      </w:pPr>
    </w:p>
    <w:p w:rsidR="009A43FB" w:rsidRDefault="009A43FB" w:rsidP="009A43FB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101346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3FB" w:rsidRDefault="009A43FB" w:rsidP="009A43FB">
      <w:pPr>
        <w:jc w:val="center"/>
        <w:rPr>
          <w:sz w:val="8"/>
          <w:szCs w:val="8"/>
        </w:rPr>
      </w:pPr>
    </w:p>
    <w:p w:rsidR="009A43FB" w:rsidRDefault="009A43FB" w:rsidP="009A43FB">
      <w:pPr>
        <w:jc w:val="center"/>
      </w:pPr>
      <w:r>
        <w:t>МИНИСТЕРСТВО НАУКИ И ВЫСШЕГО ОБРАЗОВАНИЯ РОССИЙСКОЙ ФЕДЕРАЦИИ</w:t>
      </w:r>
    </w:p>
    <w:p w:rsidR="009A43FB" w:rsidRDefault="009A43FB" w:rsidP="009A43FB">
      <w:pPr>
        <w:jc w:val="center"/>
        <w:rPr>
          <w:sz w:val="24"/>
          <w:szCs w:val="24"/>
        </w:rPr>
      </w:pPr>
      <w:r>
        <w:rPr>
          <w:sz w:val="24"/>
          <w:szCs w:val="24"/>
        </w:rPr>
        <w:t>(Минобрнауки России)</w:t>
      </w:r>
    </w:p>
    <w:p w:rsidR="009A43FB" w:rsidRDefault="009A43FB" w:rsidP="009A43FB">
      <w:pPr>
        <w:jc w:val="center"/>
      </w:pPr>
      <w:r>
        <w:t>ФЕДЕРАЛЬНОЕ ГОСУДАРСТВЕННОЕ БЮДЖЕТНОЕ УЧРЕЖДЕНИЕ НАУКИ</w:t>
      </w:r>
    </w:p>
    <w:p w:rsidR="009A43FB" w:rsidRDefault="009A43FB" w:rsidP="009A43FB">
      <w:pPr>
        <w:pStyle w:val="1"/>
        <w:spacing w:before="120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9A43FB" w:rsidRDefault="009A43FB" w:rsidP="009A43FB">
      <w:pPr>
        <w:rPr>
          <w:sz w:val="8"/>
          <w:szCs w:val="8"/>
        </w:rPr>
      </w:pPr>
    </w:p>
    <w:p w:rsidR="009A43FB" w:rsidRDefault="009A43FB" w:rsidP="009A43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(ИПРЭ РАН)</w:t>
      </w:r>
    </w:p>
    <w:p w:rsidR="0031187F" w:rsidRPr="0019188F" w:rsidRDefault="009A43FB" w:rsidP="003E549F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4445</wp:posOffset>
                </wp:positionV>
                <wp:extent cx="5888355" cy="12065"/>
                <wp:effectExtent l="0" t="0" r="36195" b="260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35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B5F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.35pt;width:463.65pt;height:.9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rYUAIAAFgEAAAOAAAAZHJzL2Uyb0RvYy54bWysVEtu2zAQ3RfoHQjuHX1iubZgOSgku5u0&#10;NZD0ADRJWUQlkiBpy0ZRIM0FcoReoZsu+kHOIN+oJP1B3G6KolqMhiLnzZuZR42vNk0N1lRpJngG&#10;o4sQAsqxIIwvM/judtYbQqAN4gTVgtMMbqmGV5Pnz8atTGksKlETqoAF4TptZQYrY2QaBBpXtEH6&#10;QkjK7WYpVIOMXaplQBRqLXpTB3EYDoJWKCKVwFRr+7XYb8KJxy9Lis3bstTUgDqDlpvxVnm7cDaY&#10;jFG6VEhWDB9ooH9g0SDGbdITVIEMAivF/oBqGFZCi9JcYNEEoiwZpr4GW00U/lbNTYUk9bXY5mh5&#10;apP+f7D4zXquACMZjCHgqLEj6j7v7nYP3c/uy+4B7D51j9bs7nd33dfuR/e9e+y+gdj1rZU6teE5&#10;nytXOd7wG3kt8HsNuMgrxJfU87/dSgsauYjgLMQttLTZF+1rQewZtDLCN3FTqsZB2vaAjZ/V9jQr&#10;ujEA24/JcDi8TBIIsN2L4nCQ+AwoPQZLpc0rKhrgnAxqoxBbViYXnFtVCBX5VGh9rY2jhtJjgMvM&#10;xYzVtRdHzUGbwVESJz5Ai5oRt+mOabVc5LUCa+Tk5Z8Di7NjSqw48WAVRWR68A1i9d63yWvu8Gxx&#10;ls7B2+vnwygcTYfTYb/XjwfTXj8sit7LWd7vDWbRi6S4LPK8iD46alE/rRghlDt2Ry1H/b/TyuFW&#10;7VV4UvOpDcE5uu+XJXt8e9J+um6ge2ksBNnO1XHqVr7+8OGqufvxdG39pz+EyS8AAAD//wMAUEsD&#10;BBQABgAIAAAAIQCgo/Ej2gAAAAMBAAAPAAAAZHJzL2Rvd25yZXYueG1sTI/BTsMwEETvSPyDtUhc&#10;EHUaREvTbKoKiQNH2kpct/GSpMTrKHaa0K/HnOhxNKOZN/lmsq06c+8bJwjzWQKKpXSmkQrhsH97&#10;fAHlA4mh1gkj/LCHTXF7k1Nm3CgffN6FSsUS8Rkh1CF0mda+rNmSn7mOJXpfrrcUouwrbXoaY7lt&#10;dZokC22pkbhQU8evNZffu8EisB+e58l2ZavD+2V8+Ewvp7HbI97fTds1qMBT+A/DH35EhyIyHd0g&#10;xqsWIR4JCEtQ0VulyydQR4R0AbrI9TV78QsAAP//AwBQSwECLQAUAAYACAAAACEAtoM4kv4AAADh&#10;AQAAEwAAAAAAAAAAAAAAAAAAAAAAW0NvbnRlbnRfVHlwZXNdLnhtbFBLAQItABQABgAIAAAAIQA4&#10;/SH/1gAAAJQBAAALAAAAAAAAAAAAAAAAAC8BAABfcmVscy8ucmVsc1BLAQItABQABgAIAAAAIQCa&#10;PFrYUAIAAFgEAAAOAAAAAAAAAAAAAAAAAC4CAABkcnMvZTJvRG9jLnhtbFBLAQItABQABgAIAAAA&#10;IQCgo/Ej2gAAAAMBAAAPAAAAAAAAAAAAAAAAAKoEAABkcnMvZG93bnJldi54bWxQSwUGAAAAAAQA&#10;BADzAAAAsQUAAAAA&#10;">
                <w10:wrap anchorx="page"/>
              </v:shape>
            </w:pict>
          </mc:Fallback>
        </mc:AlternateContent>
      </w:r>
      <w:r>
        <w:rPr>
          <w:sz w:val="22"/>
          <w:szCs w:val="24"/>
        </w:rPr>
        <w:t xml:space="preserve"> </w:t>
      </w:r>
    </w:p>
    <w:p w:rsidR="00860F21" w:rsidRPr="00856823" w:rsidRDefault="00860F21" w:rsidP="00DD7AD7">
      <w:pPr>
        <w:spacing w:line="320" w:lineRule="exact"/>
        <w:jc w:val="center"/>
        <w:rPr>
          <w:b/>
          <w:caps/>
          <w:sz w:val="28"/>
          <w:szCs w:val="28"/>
        </w:rPr>
      </w:pPr>
      <w:r w:rsidRPr="00856823">
        <w:rPr>
          <w:b/>
          <w:caps/>
          <w:sz w:val="28"/>
          <w:szCs w:val="28"/>
        </w:rPr>
        <w:t>повестка дня</w:t>
      </w:r>
    </w:p>
    <w:p w:rsidR="00860F21" w:rsidRPr="006B6E2B" w:rsidRDefault="00860F21" w:rsidP="00DD7AD7">
      <w:pPr>
        <w:spacing w:line="320" w:lineRule="exact"/>
        <w:jc w:val="center"/>
        <w:rPr>
          <w:b/>
          <w:sz w:val="30"/>
          <w:szCs w:val="30"/>
        </w:rPr>
      </w:pPr>
      <w:proofErr w:type="gramStart"/>
      <w:r w:rsidRPr="006B6E2B">
        <w:rPr>
          <w:b/>
          <w:sz w:val="30"/>
          <w:szCs w:val="30"/>
        </w:rPr>
        <w:t>заседания</w:t>
      </w:r>
      <w:proofErr w:type="gramEnd"/>
      <w:r w:rsidRPr="006B6E2B">
        <w:rPr>
          <w:b/>
          <w:sz w:val="30"/>
          <w:szCs w:val="30"/>
        </w:rPr>
        <w:t xml:space="preserve"> </w:t>
      </w:r>
    </w:p>
    <w:p w:rsidR="00275A67" w:rsidRDefault="00860F21" w:rsidP="00DD7AD7">
      <w:pPr>
        <w:spacing w:line="320" w:lineRule="exact"/>
        <w:jc w:val="center"/>
        <w:rPr>
          <w:b/>
          <w:sz w:val="30"/>
          <w:szCs w:val="30"/>
        </w:rPr>
      </w:pPr>
      <w:r w:rsidRPr="006B6E2B">
        <w:rPr>
          <w:b/>
          <w:sz w:val="30"/>
          <w:szCs w:val="30"/>
        </w:rPr>
        <w:t>Ученого совета</w:t>
      </w:r>
    </w:p>
    <w:p w:rsidR="00EB582E" w:rsidRDefault="00EB582E" w:rsidP="00DD7AD7">
      <w:pPr>
        <w:spacing w:line="32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ИПРЭ РАН</w:t>
      </w:r>
    </w:p>
    <w:p w:rsidR="006B6E2B" w:rsidRDefault="00C50051" w:rsidP="00DD7AD7">
      <w:pPr>
        <w:spacing w:line="320" w:lineRule="exact"/>
        <w:jc w:val="center"/>
        <w:rPr>
          <w:sz w:val="28"/>
          <w:szCs w:val="28"/>
        </w:rPr>
      </w:pPr>
      <w:r w:rsidRPr="006B6E2B">
        <w:rPr>
          <w:sz w:val="28"/>
          <w:szCs w:val="28"/>
        </w:rPr>
        <w:t xml:space="preserve"> </w:t>
      </w:r>
      <w:r w:rsidR="00860F21" w:rsidRPr="006B6E2B">
        <w:rPr>
          <w:sz w:val="28"/>
          <w:szCs w:val="28"/>
        </w:rPr>
        <w:t>«</w:t>
      </w:r>
      <w:r w:rsidR="007A776D">
        <w:rPr>
          <w:sz w:val="28"/>
          <w:szCs w:val="28"/>
        </w:rPr>
        <w:t>21</w:t>
      </w:r>
      <w:r w:rsidR="00860F21" w:rsidRPr="006B6E2B">
        <w:rPr>
          <w:sz w:val="28"/>
          <w:szCs w:val="28"/>
        </w:rPr>
        <w:t xml:space="preserve">» </w:t>
      </w:r>
      <w:r w:rsidR="00EB582E">
        <w:rPr>
          <w:sz w:val="28"/>
          <w:szCs w:val="28"/>
        </w:rPr>
        <w:t>апреля</w:t>
      </w:r>
      <w:r w:rsidR="00860F21" w:rsidRPr="006B6E2B">
        <w:rPr>
          <w:sz w:val="28"/>
          <w:szCs w:val="28"/>
        </w:rPr>
        <w:t xml:space="preserve"> 202</w:t>
      </w:r>
      <w:r w:rsidR="00275A67">
        <w:rPr>
          <w:sz w:val="28"/>
          <w:szCs w:val="28"/>
        </w:rPr>
        <w:t>5</w:t>
      </w:r>
      <w:r w:rsidR="0052603B" w:rsidRPr="006B6E2B">
        <w:rPr>
          <w:sz w:val="28"/>
          <w:szCs w:val="28"/>
        </w:rPr>
        <w:t xml:space="preserve"> </w:t>
      </w:r>
      <w:r w:rsidR="00860F21" w:rsidRPr="006B6E2B">
        <w:rPr>
          <w:sz w:val="28"/>
          <w:szCs w:val="28"/>
        </w:rPr>
        <w:t xml:space="preserve">г. </w:t>
      </w:r>
    </w:p>
    <w:p w:rsidR="00860F21" w:rsidRDefault="00860F21" w:rsidP="00DD7AD7">
      <w:pPr>
        <w:spacing w:line="320" w:lineRule="exact"/>
        <w:jc w:val="center"/>
        <w:rPr>
          <w:sz w:val="28"/>
          <w:szCs w:val="28"/>
        </w:rPr>
      </w:pPr>
      <w:proofErr w:type="gramStart"/>
      <w:r w:rsidRPr="006B6E2B">
        <w:rPr>
          <w:sz w:val="28"/>
          <w:szCs w:val="28"/>
        </w:rPr>
        <w:t>в</w:t>
      </w:r>
      <w:proofErr w:type="gramEnd"/>
      <w:r w:rsidRPr="006B6E2B">
        <w:rPr>
          <w:sz w:val="28"/>
          <w:szCs w:val="28"/>
        </w:rPr>
        <w:t xml:space="preserve"> </w:t>
      </w:r>
      <w:r w:rsidR="00EB582E">
        <w:rPr>
          <w:sz w:val="28"/>
          <w:szCs w:val="28"/>
        </w:rPr>
        <w:t>13</w:t>
      </w:r>
      <w:r w:rsidRPr="006B6E2B">
        <w:rPr>
          <w:sz w:val="28"/>
          <w:szCs w:val="28"/>
        </w:rPr>
        <w:t>.</w:t>
      </w:r>
      <w:r w:rsidR="00EB582E">
        <w:rPr>
          <w:sz w:val="28"/>
          <w:szCs w:val="28"/>
        </w:rPr>
        <w:t>0</w:t>
      </w:r>
      <w:r w:rsidRPr="006B6E2B">
        <w:rPr>
          <w:sz w:val="28"/>
          <w:szCs w:val="28"/>
        </w:rPr>
        <w:t>0</w:t>
      </w:r>
    </w:p>
    <w:p w:rsidR="00761104" w:rsidRDefault="00761104" w:rsidP="00DD7AD7">
      <w:pP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смешанном режиме</w:t>
      </w:r>
    </w:p>
    <w:p w:rsidR="00860F21" w:rsidRPr="00856823" w:rsidRDefault="00860F21" w:rsidP="00DD7AD7">
      <w:pPr>
        <w:pStyle w:val="a4"/>
        <w:tabs>
          <w:tab w:val="left" w:pos="1134"/>
        </w:tabs>
        <w:spacing w:line="320" w:lineRule="exact"/>
        <w:ind w:left="0"/>
        <w:jc w:val="center"/>
        <w:rPr>
          <w:sz w:val="8"/>
          <w:szCs w:val="16"/>
        </w:rPr>
      </w:pPr>
    </w:p>
    <w:p w:rsidR="00EB582E" w:rsidRDefault="00EB582E" w:rsidP="00DD7AD7">
      <w:pPr>
        <w:pStyle w:val="a4"/>
        <w:numPr>
          <w:ilvl w:val="0"/>
          <w:numId w:val="10"/>
        </w:numPr>
        <w:spacing w:line="320" w:lineRule="exact"/>
        <w:ind w:left="284"/>
        <w:jc w:val="both"/>
        <w:rPr>
          <w:sz w:val="29"/>
          <w:szCs w:val="29"/>
        </w:rPr>
      </w:pPr>
      <w:r w:rsidRPr="00EB582E">
        <w:rPr>
          <w:sz w:val="29"/>
          <w:szCs w:val="29"/>
        </w:rPr>
        <w:t>Рассмотрение ожидаемых результатов Программы ФНИ (2021-2030) по теме</w:t>
      </w:r>
      <w:r>
        <w:rPr>
          <w:sz w:val="29"/>
          <w:szCs w:val="29"/>
        </w:rPr>
        <w:t xml:space="preserve"> на </w:t>
      </w:r>
      <w:r w:rsidRPr="00EB582E">
        <w:rPr>
          <w:sz w:val="29"/>
          <w:szCs w:val="29"/>
        </w:rPr>
        <w:t>2025-2027</w:t>
      </w:r>
      <w:r>
        <w:rPr>
          <w:sz w:val="29"/>
          <w:szCs w:val="29"/>
        </w:rPr>
        <w:t xml:space="preserve"> </w:t>
      </w:r>
      <w:proofErr w:type="spellStart"/>
      <w:r>
        <w:rPr>
          <w:sz w:val="29"/>
          <w:szCs w:val="29"/>
        </w:rPr>
        <w:t>г.г</w:t>
      </w:r>
      <w:proofErr w:type="spellEnd"/>
      <w:r>
        <w:rPr>
          <w:sz w:val="29"/>
          <w:szCs w:val="29"/>
        </w:rPr>
        <w:t>.</w:t>
      </w:r>
      <w:r w:rsidRPr="00EB582E">
        <w:rPr>
          <w:sz w:val="29"/>
          <w:szCs w:val="29"/>
        </w:rPr>
        <w:t xml:space="preserve">: «Комплексное исследование демографических и </w:t>
      </w:r>
      <w:proofErr w:type="spellStart"/>
      <w:r w:rsidRPr="00EB582E">
        <w:rPr>
          <w:sz w:val="29"/>
          <w:szCs w:val="29"/>
        </w:rPr>
        <w:t>cоциально</w:t>
      </w:r>
      <w:proofErr w:type="spellEnd"/>
      <w:r w:rsidRPr="00EB582E">
        <w:rPr>
          <w:sz w:val="29"/>
          <w:szCs w:val="29"/>
        </w:rPr>
        <w:t>-экономических процессов в условиях турбулентности общественного развития демографическими, экономико-математическими и эконометрическими методами на макро и региональном уровне</w:t>
      </w:r>
      <w:r>
        <w:rPr>
          <w:sz w:val="29"/>
          <w:szCs w:val="29"/>
        </w:rPr>
        <w:t>»</w:t>
      </w:r>
      <w:r w:rsidRPr="00EB582E">
        <w:rPr>
          <w:sz w:val="29"/>
          <w:szCs w:val="29"/>
        </w:rPr>
        <w:t xml:space="preserve"> </w:t>
      </w:r>
    </w:p>
    <w:p w:rsidR="00EB582E" w:rsidRPr="00EB582E" w:rsidRDefault="00EB582E" w:rsidP="00DD7AD7">
      <w:pPr>
        <w:pStyle w:val="a4"/>
        <w:spacing w:line="320" w:lineRule="exact"/>
        <w:ind w:left="284"/>
        <w:jc w:val="both"/>
        <w:rPr>
          <w:sz w:val="29"/>
          <w:szCs w:val="29"/>
        </w:rPr>
      </w:pPr>
      <w:r w:rsidRPr="00EB582E">
        <w:rPr>
          <w:sz w:val="29"/>
          <w:szCs w:val="29"/>
        </w:rPr>
        <w:t>FMGS-2025-0001</w:t>
      </w:r>
    </w:p>
    <w:p w:rsidR="00EB582E" w:rsidRPr="0090553B" w:rsidRDefault="00EB582E" w:rsidP="00DD7AD7">
      <w:pPr>
        <w:pStyle w:val="a4"/>
        <w:spacing w:line="320" w:lineRule="exact"/>
        <w:ind w:left="284"/>
        <w:jc w:val="both"/>
        <w:rPr>
          <w:sz w:val="29"/>
          <w:szCs w:val="29"/>
        </w:rPr>
      </w:pPr>
      <w:r w:rsidRPr="0090553B">
        <w:rPr>
          <w:sz w:val="29"/>
          <w:szCs w:val="29"/>
        </w:rPr>
        <w:t xml:space="preserve">№ Г.Р. </w:t>
      </w:r>
      <w:r w:rsidRPr="00EB582E">
        <w:rPr>
          <w:sz w:val="29"/>
          <w:szCs w:val="29"/>
        </w:rPr>
        <w:t>125011300216-4</w:t>
      </w:r>
    </w:p>
    <w:p w:rsidR="00EB582E" w:rsidRDefault="00EB582E" w:rsidP="00DD7AD7">
      <w:pPr>
        <w:pStyle w:val="a4"/>
        <w:spacing w:line="320" w:lineRule="exact"/>
        <w:ind w:left="284"/>
        <w:jc w:val="both"/>
        <w:rPr>
          <w:b/>
          <w:sz w:val="29"/>
          <w:szCs w:val="29"/>
        </w:rPr>
      </w:pPr>
      <w:r>
        <w:rPr>
          <w:b/>
          <w:sz w:val="29"/>
          <w:szCs w:val="29"/>
        </w:rPr>
        <w:t>Докладчик:</w:t>
      </w:r>
      <w:r>
        <w:t xml:space="preserve"> </w:t>
      </w:r>
      <w:r>
        <w:rPr>
          <w:b/>
          <w:sz w:val="28"/>
        </w:rPr>
        <w:t xml:space="preserve">Научный руководитель темы д.б.н. </w:t>
      </w:r>
      <w:r w:rsidRPr="00EB582E">
        <w:rPr>
          <w:b/>
          <w:sz w:val="29"/>
          <w:szCs w:val="29"/>
        </w:rPr>
        <w:t>Сафарова Гаянэ Левоновна</w:t>
      </w:r>
    </w:p>
    <w:p w:rsidR="00EB582E" w:rsidRDefault="00EB582E" w:rsidP="00DD7AD7">
      <w:pPr>
        <w:pStyle w:val="a4"/>
        <w:spacing w:line="320" w:lineRule="exact"/>
        <w:ind w:left="284"/>
        <w:jc w:val="both"/>
        <w:rPr>
          <w:sz w:val="29"/>
          <w:szCs w:val="29"/>
        </w:rPr>
      </w:pPr>
    </w:p>
    <w:p w:rsidR="0090553B" w:rsidRDefault="00EB582E" w:rsidP="00DD7AD7">
      <w:pPr>
        <w:pStyle w:val="a4"/>
        <w:numPr>
          <w:ilvl w:val="0"/>
          <w:numId w:val="10"/>
        </w:numPr>
        <w:spacing w:line="320" w:lineRule="exact"/>
        <w:ind w:left="284"/>
        <w:jc w:val="both"/>
        <w:rPr>
          <w:sz w:val="29"/>
          <w:szCs w:val="29"/>
        </w:rPr>
      </w:pPr>
      <w:r>
        <w:rPr>
          <w:sz w:val="29"/>
          <w:szCs w:val="29"/>
        </w:rPr>
        <w:t>Утверждение</w:t>
      </w:r>
      <w:r w:rsidR="001D6126">
        <w:rPr>
          <w:sz w:val="29"/>
          <w:szCs w:val="29"/>
        </w:rPr>
        <w:t xml:space="preserve"> Программы ФНИ</w:t>
      </w:r>
      <w:r w:rsidR="0090553B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на </w:t>
      </w:r>
      <w:r w:rsidRPr="00EB582E">
        <w:rPr>
          <w:sz w:val="29"/>
          <w:szCs w:val="29"/>
        </w:rPr>
        <w:t>2025-2027</w:t>
      </w:r>
      <w:r>
        <w:rPr>
          <w:sz w:val="29"/>
          <w:szCs w:val="29"/>
        </w:rPr>
        <w:t xml:space="preserve"> </w:t>
      </w:r>
      <w:proofErr w:type="spellStart"/>
      <w:r>
        <w:rPr>
          <w:sz w:val="29"/>
          <w:szCs w:val="29"/>
        </w:rPr>
        <w:t>г.г</w:t>
      </w:r>
      <w:proofErr w:type="spellEnd"/>
      <w:r>
        <w:rPr>
          <w:sz w:val="29"/>
          <w:szCs w:val="29"/>
        </w:rPr>
        <w:t>.</w:t>
      </w:r>
      <w:r w:rsidR="00B1444A">
        <w:rPr>
          <w:sz w:val="29"/>
          <w:szCs w:val="29"/>
        </w:rPr>
        <w:t xml:space="preserve"> </w:t>
      </w:r>
      <w:r w:rsidR="001D6126">
        <w:rPr>
          <w:sz w:val="29"/>
          <w:szCs w:val="29"/>
        </w:rPr>
        <w:t>по теме: «</w:t>
      </w:r>
      <w:r w:rsidR="0090553B" w:rsidRPr="0090553B">
        <w:rPr>
          <w:sz w:val="29"/>
          <w:szCs w:val="29"/>
        </w:rPr>
        <w:t>Разработка механизмов обеспечения устойчивого развития городов, городских агломераций и природной среды с использованием методов математического моделирования</w:t>
      </w:r>
      <w:r w:rsidR="0090553B">
        <w:rPr>
          <w:sz w:val="29"/>
          <w:szCs w:val="29"/>
        </w:rPr>
        <w:t>»</w:t>
      </w:r>
    </w:p>
    <w:p w:rsidR="001D6126" w:rsidRDefault="001D6126" w:rsidP="00DD7AD7">
      <w:pPr>
        <w:pStyle w:val="a4"/>
        <w:spacing w:line="320" w:lineRule="exact"/>
        <w:ind w:left="284"/>
        <w:jc w:val="both"/>
        <w:rPr>
          <w:b/>
          <w:sz w:val="29"/>
          <w:szCs w:val="29"/>
        </w:rPr>
      </w:pPr>
      <w:r>
        <w:rPr>
          <w:b/>
          <w:sz w:val="29"/>
          <w:szCs w:val="29"/>
        </w:rPr>
        <w:t>Докладчик:</w:t>
      </w:r>
      <w:r>
        <w:t xml:space="preserve"> </w:t>
      </w:r>
      <w:r>
        <w:rPr>
          <w:b/>
          <w:sz w:val="28"/>
        </w:rPr>
        <w:t xml:space="preserve">Научный руководитель темы </w:t>
      </w:r>
      <w:r w:rsidR="0090553B">
        <w:rPr>
          <w:b/>
          <w:sz w:val="28"/>
        </w:rPr>
        <w:t>к</w:t>
      </w:r>
      <w:r>
        <w:rPr>
          <w:b/>
          <w:sz w:val="28"/>
        </w:rPr>
        <w:t>.</w:t>
      </w:r>
      <w:r w:rsidR="0090553B">
        <w:rPr>
          <w:b/>
          <w:sz w:val="28"/>
        </w:rPr>
        <w:t>т.н.</w:t>
      </w:r>
      <w:r>
        <w:rPr>
          <w:b/>
          <w:sz w:val="28"/>
        </w:rPr>
        <w:t xml:space="preserve"> </w:t>
      </w:r>
      <w:r w:rsidR="0090553B" w:rsidRPr="0090553B">
        <w:rPr>
          <w:b/>
          <w:sz w:val="29"/>
          <w:szCs w:val="29"/>
        </w:rPr>
        <w:t>Лосин Леонид Андреевич</w:t>
      </w:r>
    </w:p>
    <w:p w:rsidR="007A0AB6" w:rsidRDefault="007A0AB6" w:rsidP="00DD7AD7">
      <w:pPr>
        <w:pStyle w:val="a4"/>
        <w:spacing w:line="320" w:lineRule="exact"/>
        <w:ind w:left="284"/>
        <w:jc w:val="both"/>
        <w:rPr>
          <w:b/>
          <w:sz w:val="29"/>
          <w:szCs w:val="29"/>
        </w:rPr>
      </w:pPr>
    </w:p>
    <w:p w:rsidR="00B1444A" w:rsidRPr="00B1444A" w:rsidRDefault="00B1444A" w:rsidP="00DD7AD7">
      <w:pPr>
        <w:pStyle w:val="a4"/>
        <w:numPr>
          <w:ilvl w:val="0"/>
          <w:numId w:val="7"/>
        </w:numPr>
        <w:spacing w:line="320" w:lineRule="exact"/>
        <w:ind w:left="284"/>
        <w:jc w:val="both"/>
        <w:rPr>
          <w:b/>
          <w:sz w:val="28"/>
          <w:szCs w:val="28"/>
        </w:rPr>
      </w:pPr>
      <w:r w:rsidRPr="00B1444A">
        <w:rPr>
          <w:sz w:val="29"/>
          <w:szCs w:val="29"/>
        </w:rPr>
        <w:t xml:space="preserve">Утверждение результатов научной деятельности за </w:t>
      </w:r>
      <w:r w:rsidRPr="00B1444A">
        <w:rPr>
          <w:sz w:val="29"/>
          <w:szCs w:val="29"/>
          <w:lang w:val="en-US"/>
        </w:rPr>
        <w:t>I</w:t>
      </w:r>
      <w:r w:rsidRPr="00B1444A">
        <w:rPr>
          <w:sz w:val="29"/>
          <w:szCs w:val="29"/>
        </w:rPr>
        <w:t xml:space="preserve"> квартал 2025 года (ПРНД структурных подразделений и научных сотрудников)</w:t>
      </w:r>
    </w:p>
    <w:p w:rsidR="00254198" w:rsidRDefault="00254198" w:rsidP="00DD7AD7">
      <w:pPr>
        <w:pStyle w:val="a4"/>
        <w:spacing w:line="320" w:lineRule="exact"/>
        <w:ind w:left="284"/>
        <w:jc w:val="both"/>
        <w:rPr>
          <w:b/>
          <w:sz w:val="28"/>
          <w:szCs w:val="28"/>
        </w:rPr>
      </w:pPr>
      <w:r w:rsidRPr="00B1444A">
        <w:rPr>
          <w:b/>
          <w:sz w:val="28"/>
          <w:szCs w:val="28"/>
        </w:rPr>
        <w:t xml:space="preserve">Докладчик: </w:t>
      </w:r>
      <w:r w:rsidR="00B1444A">
        <w:rPr>
          <w:b/>
          <w:sz w:val="29"/>
          <w:szCs w:val="29"/>
        </w:rPr>
        <w:t>П</w:t>
      </w:r>
      <w:r w:rsidR="00B1444A" w:rsidRPr="00B1444A">
        <w:rPr>
          <w:b/>
          <w:sz w:val="29"/>
          <w:szCs w:val="29"/>
        </w:rPr>
        <w:t xml:space="preserve">редседатель </w:t>
      </w:r>
      <w:r w:rsidR="00B1444A">
        <w:rPr>
          <w:b/>
          <w:sz w:val="29"/>
          <w:szCs w:val="29"/>
        </w:rPr>
        <w:t>К</w:t>
      </w:r>
      <w:r w:rsidR="00B1444A" w:rsidRPr="00B1444A">
        <w:rPr>
          <w:b/>
          <w:sz w:val="29"/>
          <w:szCs w:val="29"/>
        </w:rPr>
        <w:t xml:space="preserve">онкурсной комиссии </w:t>
      </w:r>
      <w:r w:rsidR="00B1444A">
        <w:rPr>
          <w:b/>
          <w:sz w:val="28"/>
          <w:szCs w:val="28"/>
        </w:rPr>
        <w:t>д</w:t>
      </w:r>
      <w:r w:rsidRPr="00B1444A">
        <w:rPr>
          <w:b/>
          <w:sz w:val="28"/>
          <w:szCs w:val="28"/>
        </w:rPr>
        <w:t>.э.н. проф. Шматко Алексей Дмитриевич</w:t>
      </w:r>
    </w:p>
    <w:p w:rsidR="00B1444A" w:rsidRPr="00B1444A" w:rsidRDefault="00B1444A" w:rsidP="00DD7AD7">
      <w:pPr>
        <w:pStyle w:val="a4"/>
        <w:spacing w:line="320" w:lineRule="exact"/>
        <w:ind w:left="284"/>
        <w:jc w:val="both"/>
        <w:rPr>
          <w:b/>
          <w:sz w:val="28"/>
          <w:szCs w:val="28"/>
        </w:rPr>
      </w:pPr>
    </w:p>
    <w:p w:rsidR="007E5409" w:rsidRDefault="00DD7AD7" w:rsidP="00DD7AD7">
      <w:pPr>
        <w:pStyle w:val="a4"/>
        <w:numPr>
          <w:ilvl w:val="0"/>
          <w:numId w:val="7"/>
        </w:numPr>
        <w:spacing w:line="320" w:lineRule="exact"/>
        <w:ind w:left="284"/>
        <w:jc w:val="both"/>
        <w:rPr>
          <w:sz w:val="28"/>
          <w:szCs w:val="28"/>
        </w:rPr>
      </w:pPr>
      <w:r w:rsidRPr="00DD7AD7">
        <w:rPr>
          <w:sz w:val="28"/>
          <w:szCs w:val="28"/>
        </w:rPr>
        <w:lastRenderedPageBreak/>
        <w:t>О поддержке ФГБУ «</w:t>
      </w:r>
      <w:r w:rsidR="003D5326">
        <w:rPr>
          <w:sz w:val="28"/>
          <w:szCs w:val="28"/>
        </w:rPr>
        <w:t>Российского и</w:t>
      </w:r>
      <w:r w:rsidRPr="00DD7AD7">
        <w:rPr>
          <w:sz w:val="28"/>
          <w:szCs w:val="28"/>
        </w:rPr>
        <w:t>нститут</w:t>
      </w:r>
      <w:r w:rsidR="003D5326">
        <w:rPr>
          <w:sz w:val="28"/>
          <w:szCs w:val="28"/>
        </w:rPr>
        <w:t>а</w:t>
      </w:r>
      <w:r w:rsidRPr="00DD7AD7">
        <w:rPr>
          <w:sz w:val="28"/>
          <w:szCs w:val="28"/>
        </w:rPr>
        <w:t xml:space="preserve"> стандартизации» </w:t>
      </w:r>
      <w:r w:rsidR="003D5326">
        <w:rPr>
          <w:sz w:val="28"/>
          <w:szCs w:val="28"/>
        </w:rPr>
        <w:t>Ф</w:t>
      </w:r>
      <w:bookmarkStart w:id="0" w:name="_GoBack"/>
      <w:bookmarkEnd w:id="0"/>
      <w:r w:rsidRPr="00DD7AD7">
        <w:rPr>
          <w:sz w:val="28"/>
          <w:szCs w:val="28"/>
        </w:rPr>
        <w:t>едерального агентства по техническому регулированию и метрологии принять участие в конкурсном отборе Минобрнауки России на предоставление грантов в целях развития инфраструктуры научных организаций</w:t>
      </w:r>
      <w:r>
        <w:rPr>
          <w:sz w:val="28"/>
          <w:szCs w:val="28"/>
        </w:rPr>
        <w:t>.</w:t>
      </w:r>
    </w:p>
    <w:p w:rsidR="00DD7AD7" w:rsidRDefault="00DD7AD7" w:rsidP="00DD7AD7">
      <w:pPr>
        <w:pStyle w:val="a4"/>
        <w:spacing w:line="320" w:lineRule="exact"/>
        <w:ind w:left="284"/>
        <w:jc w:val="both"/>
        <w:rPr>
          <w:sz w:val="28"/>
          <w:szCs w:val="28"/>
        </w:rPr>
      </w:pPr>
      <w:r w:rsidRPr="00B1444A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Председатель Ученого совета, академик РАН Окрепилов Владимир Валентинович</w:t>
      </w:r>
    </w:p>
    <w:p w:rsidR="000735D6" w:rsidRDefault="000735D6" w:rsidP="00DD7AD7">
      <w:pPr>
        <w:pStyle w:val="a4"/>
        <w:spacing w:line="320" w:lineRule="exact"/>
        <w:ind w:left="284"/>
        <w:jc w:val="both"/>
        <w:rPr>
          <w:sz w:val="28"/>
          <w:szCs w:val="28"/>
        </w:rPr>
      </w:pPr>
    </w:p>
    <w:p w:rsidR="00B1444A" w:rsidRDefault="00B1444A" w:rsidP="00DD7AD7">
      <w:pPr>
        <w:pStyle w:val="a4"/>
        <w:numPr>
          <w:ilvl w:val="0"/>
          <w:numId w:val="7"/>
        </w:numPr>
        <w:spacing w:line="320" w:lineRule="exact"/>
        <w:ind w:left="284"/>
        <w:jc w:val="both"/>
        <w:rPr>
          <w:sz w:val="28"/>
          <w:szCs w:val="28"/>
        </w:rPr>
      </w:pPr>
      <w:r w:rsidRPr="00B1444A">
        <w:rPr>
          <w:sz w:val="28"/>
          <w:szCs w:val="28"/>
        </w:rPr>
        <w:t>Разное.</w:t>
      </w:r>
    </w:p>
    <w:p w:rsidR="00FA5289" w:rsidRDefault="007E5409" w:rsidP="00DD7AD7">
      <w:pPr>
        <w:pStyle w:val="a4"/>
        <w:spacing w:line="32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FA5289">
        <w:rPr>
          <w:sz w:val="28"/>
          <w:szCs w:val="28"/>
        </w:rPr>
        <w:t xml:space="preserve">Утверждение </w:t>
      </w:r>
      <w:r w:rsidR="00FA5289" w:rsidRPr="00FA5289">
        <w:rPr>
          <w:sz w:val="28"/>
          <w:szCs w:val="28"/>
        </w:rPr>
        <w:t>информационно</w:t>
      </w:r>
      <w:r w:rsidR="00FA5289">
        <w:rPr>
          <w:sz w:val="28"/>
          <w:szCs w:val="28"/>
        </w:rPr>
        <w:t>го</w:t>
      </w:r>
      <w:r w:rsidR="00FA5289" w:rsidRPr="00FA5289">
        <w:rPr>
          <w:sz w:val="28"/>
          <w:szCs w:val="28"/>
        </w:rPr>
        <w:t xml:space="preserve"> письм</w:t>
      </w:r>
      <w:r w:rsidR="00FA5289">
        <w:rPr>
          <w:sz w:val="28"/>
          <w:szCs w:val="28"/>
        </w:rPr>
        <w:t>а на</w:t>
      </w:r>
      <w:r w:rsidR="00FA5289" w:rsidRPr="00FA5289">
        <w:rPr>
          <w:sz w:val="28"/>
          <w:szCs w:val="28"/>
        </w:rPr>
        <w:t xml:space="preserve"> V </w:t>
      </w:r>
      <w:r w:rsidR="0018507C">
        <w:rPr>
          <w:sz w:val="28"/>
          <w:szCs w:val="28"/>
        </w:rPr>
        <w:t>м</w:t>
      </w:r>
      <w:r w:rsidR="00FA5289" w:rsidRPr="00FA5289">
        <w:rPr>
          <w:sz w:val="28"/>
          <w:szCs w:val="28"/>
        </w:rPr>
        <w:t>еждународн</w:t>
      </w:r>
      <w:r w:rsidR="00FA5289">
        <w:rPr>
          <w:sz w:val="28"/>
          <w:szCs w:val="28"/>
        </w:rPr>
        <w:t xml:space="preserve">ую </w:t>
      </w:r>
      <w:r w:rsidR="00FA5289" w:rsidRPr="00FA5289">
        <w:rPr>
          <w:sz w:val="28"/>
          <w:szCs w:val="28"/>
        </w:rPr>
        <w:t>научно-практическ</w:t>
      </w:r>
      <w:r w:rsidR="00FA5289">
        <w:rPr>
          <w:sz w:val="28"/>
          <w:szCs w:val="28"/>
        </w:rPr>
        <w:t>ую</w:t>
      </w:r>
      <w:r w:rsidR="00FA5289" w:rsidRPr="00FA5289">
        <w:rPr>
          <w:sz w:val="28"/>
          <w:szCs w:val="28"/>
        </w:rPr>
        <w:t xml:space="preserve"> конференци</w:t>
      </w:r>
      <w:r w:rsidR="00FA5289">
        <w:rPr>
          <w:sz w:val="28"/>
          <w:szCs w:val="28"/>
        </w:rPr>
        <w:t>ю</w:t>
      </w:r>
      <w:r w:rsidR="00FA5289" w:rsidRPr="00FA5289">
        <w:rPr>
          <w:sz w:val="28"/>
          <w:szCs w:val="28"/>
        </w:rPr>
        <w:t xml:space="preserve"> «Формирование транспортных систем и социально-экономическое развитие городских агломераций» </w:t>
      </w:r>
      <w:proofErr w:type="gramStart"/>
      <w:r w:rsidR="00FA5289">
        <w:rPr>
          <w:sz w:val="28"/>
          <w:szCs w:val="28"/>
        </w:rPr>
        <w:t xml:space="preserve">СПб,   </w:t>
      </w:r>
      <w:proofErr w:type="gramEnd"/>
      <w:r w:rsidR="00FA5289">
        <w:rPr>
          <w:sz w:val="28"/>
          <w:szCs w:val="28"/>
        </w:rPr>
        <w:t xml:space="preserve">             ИПРЭ РАН</w:t>
      </w:r>
      <w:r w:rsidR="00FA5289" w:rsidRPr="00FA5289">
        <w:rPr>
          <w:sz w:val="28"/>
          <w:szCs w:val="28"/>
        </w:rPr>
        <w:t xml:space="preserve"> 28–29 мая 2025 г.</w:t>
      </w:r>
    </w:p>
    <w:p w:rsidR="00FA5289" w:rsidRDefault="00FA5289" w:rsidP="00DD7AD7">
      <w:pPr>
        <w:pStyle w:val="a4"/>
        <w:spacing w:line="320" w:lineRule="exact"/>
        <w:ind w:left="284"/>
        <w:jc w:val="both"/>
        <w:rPr>
          <w:b/>
          <w:sz w:val="29"/>
          <w:szCs w:val="29"/>
        </w:rPr>
      </w:pPr>
      <w:r>
        <w:rPr>
          <w:b/>
          <w:sz w:val="29"/>
          <w:szCs w:val="29"/>
        </w:rPr>
        <w:t>Докладчик:</w:t>
      </w:r>
      <w:r>
        <w:t xml:space="preserve"> </w:t>
      </w:r>
      <w:r w:rsidRPr="00FA5289">
        <w:rPr>
          <w:b/>
          <w:sz w:val="28"/>
        </w:rPr>
        <w:t>К.т.н.</w:t>
      </w:r>
      <w:r w:rsidRPr="00FA5289">
        <w:rPr>
          <w:b/>
          <w:sz w:val="29"/>
          <w:szCs w:val="29"/>
        </w:rPr>
        <w:t>,</w:t>
      </w:r>
      <w:r w:rsidRPr="00FA5289">
        <w:rPr>
          <w:b/>
        </w:rPr>
        <w:t xml:space="preserve"> </w:t>
      </w:r>
      <w:r w:rsidRPr="00FA5289">
        <w:rPr>
          <w:b/>
          <w:sz w:val="29"/>
          <w:szCs w:val="29"/>
        </w:rPr>
        <w:t>зав. лабораторией математического моделирования функционально-пространственного развития городов</w:t>
      </w:r>
      <w:r w:rsidR="0081124F" w:rsidRPr="0081124F">
        <w:rPr>
          <w:b/>
          <w:sz w:val="29"/>
          <w:szCs w:val="29"/>
        </w:rPr>
        <w:t xml:space="preserve"> </w:t>
      </w:r>
      <w:r w:rsidR="0081124F" w:rsidRPr="00FA5289">
        <w:rPr>
          <w:b/>
          <w:sz w:val="29"/>
          <w:szCs w:val="29"/>
        </w:rPr>
        <w:t>Лосин Леонид Андреевич</w:t>
      </w:r>
    </w:p>
    <w:p w:rsidR="005F439D" w:rsidRDefault="005F439D" w:rsidP="00DD7AD7">
      <w:pPr>
        <w:pStyle w:val="a4"/>
        <w:spacing w:line="320" w:lineRule="exact"/>
        <w:ind w:left="284"/>
        <w:jc w:val="both"/>
        <w:rPr>
          <w:b/>
          <w:sz w:val="29"/>
          <w:szCs w:val="29"/>
        </w:rPr>
      </w:pPr>
    </w:p>
    <w:p w:rsidR="007E5409" w:rsidRDefault="007E5409" w:rsidP="00DD7AD7">
      <w:pPr>
        <w:pStyle w:val="a4"/>
        <w:spacing w:line="320" w:lineRule="exact"/>
        <w:ind w:left="284"/>
        <w:jc w:val="both"/>
        <w:rPr>
          <w:sz w:val="29"/>
          <w:szCs w:val="29"/>
        </w:rPr>
      </w:pPr>
      <w:r w:rsidRPr="000735D6">
        <w:rPr>
          <w:sz w:val="29"/>
          <w:szCs w:val="29"/>
        </w:rPr>
        <w:t>5.2. Утверждение документов по образовательной деятельности:</w:t>
      </w:r>
    </w:p>
    <w:p w:rsidR="003A31B2" w:rsidRPr="003A31B2" w:rsidRDefault="003A31B2" w:rsidP="00437AA3">
      <w:pPr>
        <w:pStyle w:val="a4"/>
        <w:spacing w:line="120" w:lineRule="exact"/>
        <w:ind w:left="284"/>
        <w:jc w:val="both"/>
        <w:rPr>
          <w:szCs w:val="29"/>
        </w:rPr>
      </w:pPr>
    </w:p>
    <w:p w:rsidR="007E5409" w:rsidRPr="000A2239" w:rsidRDefault="007E5409" w:rsidP="003A31B2">
      <w:pPr>
        <w:pStyle w:val="a4"/>
        <w:spacing w:line="260" w:lineRule="exact"/>
        <w:ind w:left="284"/>
        <w:jc w:val="both"/>
        <w:rPr>
          <w:sz w:val="29"/>
          <w:szCs w:val="29"/>
        </w:rPr>
      </w:pPr>
      <w:r w:rsidRPr="000735D6">
        <w:rPr>
          <w:sz w:val="29"/>
          <w:szCs w:val="29"/>
        </w:rPr>
        <w:t>1.</w:t>
      </w:r>
      <w:r w:rsidRPr="000735D6">
        <w:t xml:space="preserve"> </w:t>
      </w:r>
      <w:r w:rsidRPr="000735D6">
        <w:rPr>
          <w:sz w:val="29"/>
          <w:szCs w:val="29"/>
        </w:rPr>
        <w:t>Положение о проведени</w:t>
      </w:r>
      <w:r w:rsidR="000735D6" w:rsidRPr="000735D6">
        <w:rPr>
          <w:sz w:val="29"/>
          <w:szCs w:val="29"/>
        </w:rPr>
        <w:t>и</w:t>
      </w:r>
      <w:r w:rsidRPr="000735D6">
        <w:rPr>
          <w:sz w:val="29"/>
          <w:szCs w:val="29"/>
        </w:rPr>
        <w:t xml:space="preserve"> итоговой аттестации аспирант</w:t>
      </w:r>
      <w:r w:rsidR="000735D6" w:rsidRPr="000735D6">
        <w:rPr>
          <w:sz w:val="29"/>
          <w:szCs w:val="29"/>
        </w:rPr>
        <w:t>ов ИПРЭ РАН</w:t>
      </w:r>
      <w:r w:rsidR="000A2239" w:rsidRPr="000A2239">
        <w:rPr>
          <w:sz w:val="29"/>
          <w:szCs w:val="29"/>
        </w:rPr>
        <w:t>;</w:t>
      </w:r>
    </w:p>
    <w:p w:rsidR="007B69D0" w:rsidRPr="000735D6" w:rsidRDefault="007B69D0" w:rsidP="00437AA3">
      <w:pPr>
        <w:pStyle w:val="a4"/>
        <w:spacing w:line="120" w:lineRule="exact"/>
        <w:ind w:left="284"/>
        <w:jc w:val="both"/>
        <w:rPr>
          <w:sz w:val="29"/>
          <w:szCs w:val="29"/>
        </w:rPr>
      </w:pPr>
    </w:p>
    <w:p w:rsidR="007E5409" w:rsidRDefault="007E5409" w:rsidP="00DD7AD7">
      <w:pPr>
        <w:pStyle w:val="a4"/>
        <w:spacing w:line="320" w:lineRule="exact"/>
        <w:ind w:left="284"/>
        <w:jc w:val="both"/>
        <w:rPr>
          <w:sz w:val="29"/>
          <w:szCs w:val="29"/>
        </w:rPr>
      </w:pPr>
      <w:r w:rsidRPr="000735D6">
        <w:rPr>
          <w:sz w:val="29"/>
          <w:szCs w:val="29"/>
        </w:rPr>
        <w:t>2.</w:t>
      </w:r>
      <w:r w:rsidRPr="000735D6">
        <w:t xml:space="preserve"> </w:t>
      </w:r>
      <w:r w:rsidRPr="000735D6">
        <w:rPr>
          <w:sz w:val="29"/>
          <w:szCs w:val="29"/>
        </w:rPr>
        <w:t xml:space="preserve">Положение о </w:t>
      </w:r>
      <w:r w:rsidR="000735D6" w:rsidRPr="000735D6">
        <w:rPr>
          <w:sz w:val="29"/>
          <w:szCs w:val="29"/>
        </w:rPr>
        <w:t xml:space="preserve">порядке </w:t>
      </w:r>
      <w:r w:rsidRPr="000735D6">
        <w:rPr>
          <w:sz w:val="29"/>
          <w:szCs w:val="29"/>
        </w:rPr>
        <w:t>прохождени</w:t>
      </w:r>
      <w:r w:rsidR="000735D6" w:rsidRPr="000735D6">
        <w:rPr>
          <w:sz w:val="29"/>
          <w:szCs w:val="29"/>
        </w:rPr>
        <w:t>я</w:t>
      </w:r>
      <w:r w:rsidRPr="000735D6">
        <w:rPr>
          <w:sz w:val="29"/>
          <w:szCs w:val="29"/>
        </w:rPr>
        <w:t xml:space="preserve"> стажировки на соискание ученой степени кандидата и доктора наук</w:t>
      </w:r>
      <w:r w:rsidR="000A2239" w:rsidRPr="000A2239">
        <w:rPr>
          <w:sz w:val="29"/>
          <w:szCs w:val="29"/>
        </w:rPr>
        <w:t>;</w:t>
      </w:r>
      <w:r w:rsidRPr="000735D6">
        <w:rPr>
          <w:sz w:val="29"/>
          <w:szCs w:val="29"/>
        </w:rPr>
        <w:t xml:space="preserve"> </w:t>
      </w:r>
    </w:p>
    <w:p w:rsidR="007B69D0" w:rsidRPr="000A2239" w:rsidRDefault="007B69D0" w:rsidP="00437AA3">
      <w:pPr>
        <w:pStyle w:val="a4"/>
        <w:spacing w:line="120" w:lineRule="exact"/>
        <w:ind w:left="284"/>
        <w:jc w:val="both"/>
        <w:rPr>
          <w:sz w:val="29"/>
          <w:szCs w:val="29"/>
        </w:rPr>
      </w:pPr>
    </w:p>
    <w:p w:rsidR="000A2239" w:rsidRDefault="007E5409" w:rsidP="00DD7AD7">
      <w:pPr>
        <w:pStyle w:val="a4"/>
        <w:spacing w:line="320" w:lineRule="exact"/>
        <w:ind w:left="284"/>
        <w:jc w:val="both"/>
        <w:rPr>
          <w:sz w:val="29"/>
          <w:szCs w:val="29"/>
        </w:rPr>
      </w:pPr>
      <w:r w:rsidRPr="000735D6">
        <w:rPr>
          <w:sz w:val="29"/>
          <w:szCs w:val="29"/>
        </w:rPr>
        <w:t>3.</w:t>
      </w:r>
      <w:r w:rsidRPr="000735D6">
        <w:t xml:space="preserve"> </w:t>
      </w:r>
      <w:r w:rsidRPr="000735D6">
        <w:rPr>
          <w:sz w:val="29"/>
          <w:szCs w:val="29"/>
        </w:rPr>
        <w:t>Положение o сетевой форме реализации образовательных программ</w:t>
      </w:r>
      <w:r w:rsidR="000A2239">
        <w:rPr>
          <w:sz w:val="29"/>
          <w:szCs w:val="29"/>
        </w:rPr>
        <w:t>.</w:t>
      </w:r>
    </w:p>
    <w:p w:rsidR="007E5409" w:rsidRPr="000735D6" w:rsidRDefault="007E5409" w:rsidP="000A2239">
      <w:pPr>
        <w:pStyle w:val="a4"/>
        <w:spacing w:line="180" w:lineRule="exact"/>
        <w:ind w:left="284"/>
        <w:jc w:val="both"/>
        <w:rPr>
          <w:sz w:val="29"/>
          <w:szCs w:val="29"/>
        </w:rPr>
      </w:pPr>
      <w:r w:rsidRPr="000735D6">
        <w:rPr>
          <w:sz w:val="29"/>
          <w:szCs w:val="29"/>
        </w:rPr>
        <w:t xml:space="preserve"> </w:t>
      </w:r>
    </w:p>
    <w:p w:rsidR="000735D6" w:rsidRPr="00FA5289" w:rsidRDefault="000735D6" w:rsidP="00DD7AD7">
      <w:pPr>
        <w:pStyle w:val="a4"/>
        <w:spacing w:line="320" w:lineRule="exact"/>
        <w:ind w:left="284"/>
        <w:jc w:val="both"/>
        <w:rPr>
          <w:b/>
          <w:sz w:val="29"/>
          <w:szCs w:val="29"/>
        </w:rPr>
      </w:pPr>
      <w:r>
        <w:rPr>
          <w:b/>
          <w:sz w:val="29"/>
          <w:szCs w:val="29"/>
        </w:rPr>
        <w:t>Докладчик: Председатель научно-методической комиссии,</w:t>
      </w:r>
      <w:r w:rsidRPr="000735D6">
        <w:rPr>
          <w:b/>
          <w:sz w:val="29"/>
          <w:szCs w:val="29"/>
        </w:rPr>
        <w:t xml:space="preserve"> </w:t>
      </w:r>
      <w:r>
        <w:rPr>
          <w:b/>
          <w:sz w:val="29"/>
          <w:szCs w:val="29"/>
        </w:rPr>
        <w:t>д</w:t>
      </w:r>
      <w:r w:rsidRPr="000735D6">
        <w:rPr>
          <w:b/>
          <w:sz w:val="29"/>
          <w:szCs w:val="29"/>
        </w:rPr>
        <w:t>.э.н., проф. Кузнецов Сергей Валентинович</w:t>
      </w:r>
    </w:p>
    <w:p w:rsidR="00FA5289" w:rsidRPr="00B1444A" w:rsidRDefault="00FA5289" w:rsidP="00352758">
      <w:pPr>
        <w:pStyle w:val="a4"/>
        <w:spacing w:line="260" w:lineRule="exact"/>
        <w:ind w:left="284"/>
        <w:jc w:val="both"/>
        <w:rPr>
          <w:sz w:val="28"/>
          <w:szCs w:val="28"/>
        </w:rPr>
      </w:pPr>
    </w:p>
    <w:sectPr w:rsidR="00FA5289" w:rsidRPr="00B1444A" w:rsidSect="0006298C">
      <w:headerReference w:type="default" r:id="rId10"/>
      <w:pgSz w:w="11906" w:h="16838"/>
      <w:pgMar w:top="1418" w:right="1134" w:bottom="1418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1F" w:rsidRDefault="00A4391F" w:rsidP="000F4AD5">
      <w:r>
        <w:separator/>
      </w:r>
    </w:p>
  </w:endnote>
  <w:endnote w:type="continuationSeparator" w:id="0">
    <w:p w:rsidR="00A4391F" w:rsidRDefault="00A4391F" w:rsidP="000F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1F" w:rsidRDefault="00A4391F" w:rsidP="000F4AD5">
      <w:r>
        <w:separator/>
      </w:r>
    </w:p>
  </w:footnote>
  <w:footnote w:type="continuationSeparator" w:id="0">
    <w:p w:rsidR="00A4391F" w:rsidRDefault="00A4391F" w:rsidP="000F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545380"/>
      <w:docPartObj>
        <w:docPartGallery w:val="Page Numbers (Top of Page)"/>
        <w:docPartUnique/>
      </w:docPartObj>
    </w:sdtPr>
    <w:sdtEndPr/>
    <w:sdtContent>
      <w:p w:rsidR="000F4AD5" w:rsidRDefault="000F4A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326">
          <w:rPr>
            <w:noProof/>
          </w:rPr>
          <w:t>2</w:t>
        </w:r>
        <w:r>
          <w:fldChar w:fldCharType="end"/>
        </w:r>
      </w:p>
    </w:sdtContent>
  </w:sdt>
  <w:p w:rsidR="000F4AD5" w:rsidRDefault="000F4A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60B37"/>
    <w:multiLevelType w:val="multilevel"/>
    <w:tmpl w:val="1DB05596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F061A07"/>
    <w:multiLevelType w:val="hybridMultilevel"/>
    <w:tmpl w:val="4ACCFEAC"/>
    <w:lvl w:ilvl="0" w:tplc="CD9C892C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BA0C0A"/>
    <w:multiLevelType w:val="hybridMultilevel"/>
    <w:tmpl w:val="0396F3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262350"/>
    <w:multiLevelType w:val="multilevel"/>
    <w:tmpl w:val="73B67DDE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2160"/>
      </w:pPr>
      <w:rPr>
        <w:rFonts w:hint="default"/>
      </w:rPr>
    </w:lvl>
  </w:abstractNum>
  <w:abstractNum w:abstractNumId="4">
    <w:nsid w:val="3A6E44D5"/>
    <w:multiLevelType w:val="multilevel"/>
    <w:tmpl w:val="97506FC0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462D619D"/>
    <w:multiLevelType w:val="hybridMultilevel"/>
    <w:tmpl w:val="1DEA15F4"/>
    <w:lvl w:ilvl="0" w:tplc="A75A954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089382D"/>
    <w:multiLevelType w:val="hybridMultilevel"/>
    <w:tmpl w:val="6DC487C8"/>
    <w:lvl w:ilvl="0" w:tplc="6AAE1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550B5D"/>
    <w:multiLevelType w:val="multilevel"/>
    <w:tmpl w:val="9E1621E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5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9" w:hanging="2160"/>
      </w:pPr>
      <w:rPr>
        <w:rFonts w:hint="default"/>
      </w:rPr>
    </w:lvl>
  </w:abstractNum>
  <w:abstractNum w:abstractNumId="8">
    <w:nsid w:val="78CF6801"/>
    <w:multiLevelType w:val="hybridMultilevel"/>
    <w:tmpl w:val="896C95EE"/>
    <w:lvl w:ilvl="0" w:tplc="CD9C892C">
      <w:start w:val="1"/>
      <w:numFmt w:val="decimal"/>
      <w:lvlText w:val="4.%1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D0999"/>
    <w:multiLevelType w:val="multilevel"/>
    <w:tmpl w:val="770EDEB4"/>
    <w:lvl w:ilvl="0">
      <w:start w:val="1"/>
      <w:numFmt w:val="decimal"/>
      <w:lvlText w:val="%1."/>
      <w:lvlJc w:val="left"/>
      <w:pPr>
        <w:ind w:left="1146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  <w:u w:val="none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2B"/>
    <w:rsid w:val="00000D42"/>
    <w:rsid w:val="00001AA4"/>
    <w:rsid w:val="00013735"/>
    <w:rsid w:val="00013B5A"/>
    <w:rsid w:val="0002008A"/>
    <w:rsid w:val="00020915"/>
    <w:rsid w:val="0002430D"/>
    <w:rsid w:val="0002703A"/>
    <w:rsid w:val="00050A98"/>
    <w:rsid w:val="000520A2"/>
    <w:rsid w:val="00056BD2"/>
    <w:rsid w:val="0006298C"/>
    <w:rsid w:val="00063FFA"/>
    <w:rsid w:val="00072221"/>
    <w:rsid w:val="00073065"/>
    <w:rsid w:val="000735D6"/>
    <w:rsid w:val="00085A87"/>
    <w:rsid w:val="000878EA"/>
    <w:rsid w:val="000A1B81"/>
    <w:rsid w:val="000A2239"/>
    <w:rsid w:val="000A40B7"/>
    <w:rsid w:val="000A7C08"/>
    <w:rsid w:val="000B0BEB"/>
    <w:rsid w:val="000C56AC"/>
    <w:rsid w:val="000E2D2C"/>
    <w:rsid w:val="000F4AD5"/>
    <w:rsid w:val="00112604"/>
    <w:rsid w:val="00126EC6"/>
    <w:rsid w:val="001342C0"/>
    <w:rsid w:val="001434EC"/>
    <w:rsid w:val="00150CE1"/>
    <w:rsid w:val="00151CCC"/>
    <w:rsid w:val="00154A61"/>
    <w:rsid w:val="00161639"/>
    <w:rsid w:val="001622FF"/>
    <w:rsid w:val="001646B6"/>
    <w:rsid w:val="001666F4"/>
    <w:rsid w:val="00170C25"/>
    <w:rsid w:val="001760C5"/>
    <w:rsid w:val="0018507C"/>
    <w:rsid w:val="001A565B"/>
    <w:rsid w:val="001D6126"/>
    <w:rsid w:val="001E44AE"/>
    <w:rsid w:val="00201D86"/>
    <w:rsid w:val="00203EEE"/>
    <w:rsid w:val="0020712E"/>
    <w:rsid w:val="00236127"/>
    <w:rsid w:val="00237038"/>
    <w:rsid w:val="002409EF"/>
    <w:rsid w:val="0024270B"/>
    <w:rsid w:val="0024487C"/>
    <w:rsid w:val="00247696"/>
    <w:rsid w:val="002508F5"/>
    <w:rsid w:val="00254198"/>
    <w:rsid w:val="00257952"/>
    <w:rsid w:val="00260743"/>
    <w:rsid w:val="00275A67"/>
    <w:rsid w:val="00282697"/>
    <w:rsid w:val="002956D5"/>
    <w:rsid w:val="00296D7D"/>
    <w:rsid w:val="002A47FA"/>
    <w:rsid w:val="002C3282"/>
    <w:rsid w:val="002C4905"/>
    <w:rsid w:val="002D4B72"/>
    <w:rsid w:val="002D5EB8"/>
    <w:rsid w:val="002E16DC"/>
    <w:rsid w:val="00304859"/>
    <w:rsid w:val="00306E7E"/>
    <w:rsid w:val="0031187F"/>
    <w:rsid w:val="003128A7"/>
    <w:rsid w:val="00313627"/>
    <w:rsid w:val="00317551"/>
    <w:rsid w:val="0033323C"/>
    <w:rsid w:val="003354C5"/>
    <w:rsid w:val="00335526"/>
    <w:rsid w:val="003446C4"/>
    <w:rsid w:val="003461FC"/>
    <w:rsid w:val="00347C33"/>
    <w:rsid w:val="00352758"/>
    <w:rsid w:val="0036527C"/>
    <w:rsid w:val="00381C62"/>
    <w:rsid w:val="003909D7"/>
    <w:rsid w:val="003A31B2"/>
    <w:rsid w:val="003A7C66"/>
    <w:rsid w:val="003B4D4E"/>
    <w:rsid w:val="003C43B8"/>
    <w:rsid w:val="003D5326"/>
    <w:rsid w:val="003E3662"/>
    <w:rsid w:val="003E549F"/>
    <w:rsid w:val="003E6E66"/>
    <w:rsid w:val="003F02F3"/>
    <w:rsid w:val="003F53B1"/>
    <w:rsid w:val="00405EB3"/>
    <w:rsid w:val="00410CA6"/>
    <w:rsid w:val="00417D1D"/>
    <w:rsid w:val="00420B0B"/>
    <w:rsid w:val="00437AA3"/>
    <w:rsid w:val="00453DAC"/>
    <w:rsid w:val="00454780"/>
    <w:rsid w:val="004619B3"/>
    <w:rsid w:val="00483D68"/>
    <w:rsid w:val="004A56AA"/>
    <w:rsid w:val="004D4C03"/>
    <w:rsid w:val="004D60EC"/>
    <w:rsid w:val="004E3474"/>
    <w:rsid w:val="004E508D"/>
    <w:rsid w:val="004E7012"/>
    <w:rsid w:val="00514F4D"/>
    <w:rsid w:val="0052603B"/>
    <w:rsid w:val="00527BC8"/>
    <w:rsid w:val="0053752A"/>
    <w:rsid w:val="00547CE1"/>
    <w:rsid w:val="00550D6C"/>
    <w:rsid w:val="005632BE"/>
    <w:rsid w:val="0057024A"/>
    <w:rsid w:val="00570812"/>
    <w:rsid w:val="00577F1F"/>
    <w:rsid w:val="005B1FCA"/>
    <w:rsid w:val="005C55D1"/>
    <w:rsid w:val="005D217B"/>
    <w:rsid w:val="005D7EE7"/>
    <w:rsid w:val="005E0257"/>
    <w:rsid w:val="005E1472"/>
    <w:rsid w:val="005F439D"/>
    <w:rsid w:val="005F47A7"/>
    <w:rsid w:val="00603F3F"/>
    <w:rsid w:val="0065045F"/>
    <w:rsid w:val="0065228B"/>
    <w:rsid w:val="00653508"/>
    <w:rsid w:val="006632BA"/>
    <w:rsid w:val="0066385C"/>
    <w:rsid w:val="006714F2"/>
    <w:rsid w:val="0067236E"/>
    <w:rsid w:val="006732A5"/>
    <w:rsid w:val="00676E43"/>
    <w:rsid w:val="006909D0"/>
    <w:rsid w:val="00691C4A"/>
    <w:rsid w:val="006A5685"/>
    <w:rsid w:val="006B6E2B"/>
    <w:rsid w:val="006F13FC"/>
    <w:rsid w:val="006F3751"/>
    <w:rsid w:val="00703ECB"/>
    <w:rsid w:val="00706A9D"/>
    <w:rsid w:val="00722389"/>
    <w:rsid w:val="00723A89"/>
    <w:rsid w:val="00731593"/>
    <w:rsid w:val="0073357E"/>
    <w:rsid w:val="00736979"/>
    <w:rsid w:val="00740DE2"/>
    <w:rsid w:val="007415BD"/>
    <w:rsid w:val="00742CBB"/>
    <w:rsid w:val="00743123"/>
    <w:rsid w:val="00756B2B"/>
    <w:rsid w:val="00761104"/>
    <w:rsid w:val="00791B91"/>
    <w:rsid w:val="00791BA4"/>
    <w:rsid w:val="007961A3"/>
    <w:rsid w:val="007A0AB6"/>
    <w:rsid w:val="007A6DF7"/>
    <w:rsid w:val="007A776D"/>
    <w:rsid w:val="007B69D0"/>
    <w:rsid w:val="007D4225"/>
    <w:rsid w:val="007D7319"/>
    <w:rsid w:val="007E5409"/>
    <w:rsid w:val="007F0550"/>
    <w:rsid w:val="007F5719"/>
    <w:rsid w:val="00805804"/>
    <w:rsid w:val="00807387"/>
    <w:rsid w:val="0081124F"/>
    <w:rsid w:val="00815B06"/>
    <w:rsid w:val="008204BA"/>
    <w:rsid w:val="00823144"/>
    <w:rsid w:val="00823DD0"/>
    <w:rsid w:val="00835A3F"/>
    <w:rsid w:val="00856823"/>
    <w:rsid w:val="00860F21"/>
    <w:rsid w:val="008672BB"/>
    <w:rsid w:val="008870A8"/>
    <w:rsid w:val="00897D71"/>
    <w:rsid w:val="008B043C"/>
    <w:rsid w:val="008B1670"/>
    <w:rsid w:val="008C25AD"/>
    <w:rsid w:val="008C533C"/>
    <w:rsid w:val="0090553B"/>
    <w:rsid w:val="009119B1"/>
    <w:rsid w:val="00911EB8"/>
    <w:rsid w:val="00921AA1"/>
    <w:rsid w:val="00931221"/>
    <w:rsid w:val="00931E05"/>
    <w:rsid w:val="00933ED4"/>
    <w:rsid w:val="0094012B"/>
    <w:rsid w:val="00952496"/>
    <w:rsid w:val="009570BB"/>
    <w:rsid w:val="00960D41"/>
    <w:rsid w:val="00975319"/>
    <w:rsid w:val="00983780"/>
    <w:rsid w:val="0098771F"/>
    <w:rsid w:val="0099590D"/>
    <w:rsid w:val="0099612B"/>
    <w:rsid w:val="00997B99"/>
    <w:rsid w:val="009A43FB"/>
    <w:rsid w:val="009C761F"/>
    <w:rsid w:val="009E425C"/>
    <w:rsid w:val="009F3C92"/>
    <w:rsid w:val="009F6186"/>
    <w:rsid w:val="009F6758"/>
    <w:rsid w:val="00A244EE"/>
    <w:rsid w:val="00A349A0"/>
    <w:rsid w:val="00A4391F"/>
    <w:rsid w:val="00A55EFF"/>
    <w:rsid w:val="00A83EE0"/>
    <w:rsid w:val="00A90949"/>
    <w:rsid w:val="00A97126"/>
    <w:rsid w:val="00AC0126"/>
    <w:rsid w:val="00AC14A4"/>
    <w:rsid w:val="00AC35B4"/>
    <w:rsid w:val="00AC7590"/>
    <w:rsid w:val="00AD2EEB"/>
    <w:rsid w:val="00AD432D"/>
    <w:rsid w:val="00AD6FDA"/>
    <w:rsid w:val="00AF6476"/>
    <w:rsid w:val="00B03662"/>
    <w:rsid w:val="00B1444A"/>
    <w:rsid w:val="00B24B02"/>
    <w:rsid w:val="00B30D53"/>
    <w:rsid w:val="00B53ED0"/>
    <w:rsid w:val="00B70858"/>
    <w:rsid w:val="00B72E3C"/>
    <w:rsid w:val="00B73CB1"/>
    <w:rsid w:val="00B840F1"/>
    <w:rsid w:val="00B9082B"/>
    <w:rsid w:val="00BA6CC6"/>
    <w:rsid w:val="00BB181C"/>
    <w:rsid w:val="00BC0458"/>
    <w:rsid w:val="00BC07F9"/>
    <w:rsid w:val="00BC7C39"/>
    <w:rsid w:val="00BD257C"/>
    <w:rsid w:val="00BD314B"/>
    <w:rsid w:val="00BD6A38"/>
    <w:rsid w:val="00BE18C8"/>
    <w:rsid w:val="00C0111D"/>
    <w:rsid w:val="00C14F35"/>
    <w:rsid w:val="00C50051"/>
    <w:rsid w:val="00C51957"/>
    <w:rsid w:val="00C96B2B"/>
    <w:rsid w:val="00C96ECF"/>
    <w:rsid w:val="00CA0980"/>
    <w:rsid w:val="00CA4B03"/>
    <w:rsid w:val="00CC050F"/>
    <w:rsid w:val="00CC7C0D"/>
    <w:rsid w:val="00CD35A8"/>
    <w:rsid w:val="00CD6C30"/>
    <w:rsid w:val="00CE147E"/>
    <w:rsid w:val="00CE4783"/>
    <w:rsid w:val="00CE7426"/>
    <w:rsid w:val="00CF1753"/>
    <w:rsid w:val="00D15DD1"/>
    <w:rsid w:val="00D231EE"/>
    <w:rsid w:val="00D23D81"/>
    <w:rsid w:val="00D25B88"/>
    <w:rsid w:val="00D26ED7"/>
    <w:rsid w:val="00D30536"/>
    <w:rsid w:val="00D63DCB"/>
    <w:rsid w:val="00D70CE2"/>
    <w:rsid w:val="00D71512"/>
    <w:rsid w:val="00D82834"/>
    <w:rsid w:val="00D9201A"/>
    <w:rsid w:val="00DD0C2C"/>
    <w:rsid w:val="00DD7AD7"/>
    <w:rsid w:val="00E027AB"/>
    <w:rsid w:val="00E0536D"/>
    <w:rsid w:val="00E1304B"/>
    <w:rsid w:val="00E21283"/>
    <w:rsid w:val="00E266BB"/>
    <w:rsid w:val="00E46F5E"/>
    <w:rsid w:val="00E54905"/>
    <w:rsid w:val="00E60A3B"/>
    <w:rsid w:val="00E67C2B"/>
    <w:rsid w:val="00E7294F"/>
    <w:rsid w:val="00E75F77"/>
    <w:rsid w:val="00E829E1"/>
    <w:rsid w:val="00EA4854"/>
    <w:rsid w:val="00EB582E"/>
    <w:rsid w:val="00EB71A0"/>
    <w:rsid w:val="00EC61F0"/>
    <w:rsid w:val="00EF62EC"/>
    <w:rsid w:val="00F03541"/>
    <w:rsid w:val="00F0747C"/>
    <w:rsid w:val="00F501AB"/>
    <w:rsid w:val="00F7247D"/>
    <w:rsid w:val="00F83A37"/>
    <w:rsid w:val="00F96876"/>
    <w:rsid w:val="00F976C4"/>
    <w:rsid w:val="00FA2AB6"/>
    <w:rsid w:val="00FA5289"/>
    <w:rsid w:val="00FB31E7"/>
    <w:rsid w:val="00FD67F0"/>
    <w:rsid w:val="00FF36A0"/>
    <w:rsid w:val="00FF39AE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B058E6-9F34-4598-8799-EE0F0BE1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9612B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12B"/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9961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A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A37"/>
    <w:rPr>
      <w:rFonts w:ascii="Segoe UI" w:eastAsia="Times New Roman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CE7426"/>
    <w:rPr>
      <w:color w:val="808080"/>
    </w:rPr>
  </w:style>
  <w:style w:type="paragraph" w:styleId="a8">
    <w:name w:val="header"/>
    <w:basedOn w:val="a"/>
    <w:link w:val="a9"/>
    <w:uiPriority w:val="99"/>
    <w:unhideWhenUsed/>
    <w:rsid w:val="000F4A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AD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F4A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4AD5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basedOn w:val="a0"/>
    <w:link w:val="11"/>
    <w:unhideWhenUsed/>
    <w:qFormat/>
    <w:rsid w:val="004E508D"/>
    <w:rPr>
      <w:color w:val="0000FF"/>
      <w:u w:val="single"/>
    </w:rPr>
  </w:style>
  <w:style w:type="paragraph" w:customStyle="1" w:styleId="11">
    <w:name w:val="Гиперссылка1"/>
    <w:link w:val="ac"/>
    <w:qFormat/>
    <w:rsid w:val="004E508D"/>
    <w:pPr>
      <w:spacing w:after="200" w:line="276" w:lineRule="auto"/>
    </w:pPr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E266BB"/>
  </w:style>
  <w:style w:type="character" w:customStyle="1" w:styleId="ae">
    <w:name w:val="Текст концевой сноски Знак"/>
    <w:basedOn w:val="a0"/>
    <w:link w:val="ad"/>
    <w:uiPriority w:val="99"/>
    <w:semiHidden/>
    <w:rsid w:val="00E266BB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26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bwi0n88224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77E74-26BF-4660-8BD1-ADC493EC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2025-04-16T08:53:00Z</cp:lastPrinted>
  <dcterms:created xsi:type="dcterms:W3CDTF">2025-04-03T06:46:00Z</dcterms:created>
  <dcterms:modified xsi:type="dcterms:W3CDTF">2025-04-16T08:58:00Z</dcterms:modified>
</cp:coreProperties>
</file>