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9D" w:rsidRPr="00F3416C" w:rsidRDefault="00A71B9D" w:rsidP="00E62169">
      <w:pPr>
        <w:pStyle w:val="a6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F3416C">
        <w:rPr>
          <w:rFonts w:ascii="Times New Roman" w:hAnsi="Times New Roman" w:cs="Times New Roman"/>
          <w:b/>
          <w:color w:val="auto"/>
          <w:sz w:val="28"/>
          <w:szCs w:val="28"/>
        </w:rPr>
        <w:t>Резолюция</w:t>
      </w:r>
      <w:r w:rsidRPr="00F3416C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 </w:t>
      </w:r>
      <w:r w:rsidRPr="00F3416C">
        <w:rPr>
          <w:rFonts w:ascii="Times New Roman" w:hAnsi="Times New Roman" w:cs="Times New Roman"/>
          <w:b/>
          <w:color w:val="auto"/>
          <w:sz w:val="28"/>
          <w:szCs w:val="28"/>
          <w:lang w:val="en-GB" w:bidi="ru-RU"/>
        </w:rPr>
        <w:t>V</w:t>
      </w:r>
      <w:r w:rsidR="00F3416C" w:rsidRPr="00F3416C">
        <w:rPr>
          <w:rFonts w:ascii="Times New Roman" w:hAnsi="Times New Roman" w:cs="Times New Roman"/>
          <w:b/>
          <w:color w:val="auto"/>
          <w:sz w:val="28"/>
          <w:szCs w:val="28"/>
          <w:lang w:val="en-US" w:bidi="ru-RU"/>
        </w:rPr>
        <w:t>I</w:t>
      </w:r>
      <w:r w:rsidRPr="00F3416C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 Международной научно-практической конференции</w:t>
      </w:r>
    </w:p>
    <w:p w:rsidR="00A71B9D" w:rsidRPr="00F3416C" w:rsidRDefault="00A71B9D" w:rsidP="00E62169">
      <w:pPr>
        <w:pStyle w:val="a6"/>
        <w:shd w:val="clear" w:color="auto" w:fill="FFFFFF"/>
        <w:spacing w:line="36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3416C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«</w:t>
      </w:r>
      <w:r w:rsidR="00F3416C" w:rsidRPr="00F3416C">
        <w:rPr>
          <w:rFonts w:ascii="Times New Roman" w:hAnsi="Times New Roman" w:cs="Times New Roman"/>
          <w:b/>
          <w:color w:val="auto"/>
          <w:sz w:val="28"/>
          <w:szCs w:val="28"/>
        </w:rPr>
        <w:t>Формирование транспортных систем</w:t>
      </w:r>
      <w:r w:rsidR="00F3416C" w:rsidRPr="00F3416C">
        <w:rPr>
          <w:rFonts w:ascii="Times New Roman" w:hAnsi="Times New Roman" w:cs="Times New Roman"/>
          <w:b/>
          <w:color w:val="auto"/>
          <w:sz w:val="28"/>
          <w:szCs w:val="28"/>
        </w:rPr>
        <w:br/>
        <w:t>и социально-экономическое развитие городских агломераций</w:t>
      </w:r>
      <w:r w:rsidRPr="00F3416C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»</w:t>
      </w:r>
    </w:p>
    <w:p w:rsidR="00A71B9D" w:rsidRPr="00F3416C" w:rsidRDefault="00F3416C" w:rsidP="00E62169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b w:val="0"/>
          <w:sz w:val="28"/>
          <w:szCs w:val="28"/>
        </w:rPr>
      </w:pPr>
      <w:r w:rsidRPr="00F3416C">
        <w:rPr>
          <w:b/>
          <w:sz w:val="28"/>
          <w:szCs w:val="28"/>
          <w:lang w:bidi="ru-RU"/>
        </w:rPr>
        <w:t>27–28</w:t>
      </w:r>
      <w:r w:rsidR="00A71B9D" w:rsidRPr="00F3416C">
        <w:rPr>
          <w:b/>
          <w:sz w:val="28"/>
          <w:szCs w:val="28"/>
          <w:lang w:bidi="ru-RU"/>
        </w:rPr>
        <w:t xml:space="preserve"> </w:t>
      </w:r>
      <w:r>
        <w:rPr>
          <w:b/>
          <w:sz w:val="28"/>
          <w:szCs w:val="28"/>
          <w:lang w:bidi="ru-RU"/>
        </w:rPr>
        <w:t>ма</w:t>
      </w:r>
      <w:r w:rsidR="00A71B9D" w:rsidRPr="00F3416C">
        <w:rPr>
          <w:b/>
          <w:sz w:val="28"/>
          <w:szCs w:val="28"/>
          <w:lang w:bidi="ru-RU"/>
        </w:rPr>
        <w:t>я 2026 г.</w:t>
      </w:r>
    </w:p>
    <w:p w:rsidR="00A71B9D" w:rsidRPr="00F3416C" w:rsidRDefault="00A71B9D" w:rsidP="00E621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16C" w:rsidRPr="00F3416C" w:rsidRDefault="00F3416C" w:rsidP="00E621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16C">
        <w:rPr>
          <w:rFonts w:ascii="Times New Roman" w:hAnsi="Times New Roman" w:cs="Times New Roman"/>
          <w:sz w:val="28"/>
          <w:szCs w:val="28"/>
        </w:rPr>
        <w:t>Международная конференция «Формирование транспортных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16C">
        <w:rPr>
          <w:rFonts w:ascii="Times New Roman" w:hAnsi="Times New Roman" w:cs="Times New Roman"/>
          <w:sz w:val="28"/>
          <w:szCs w:val="28"/>
        </w:rPr>
        <w:t xml:space="preserve">и социально-экономическое развитие городских агломераций» посвящена обсуждению актуальных проблем территориального и транспортного планирования урбанизированных территорий. Материалы, содержащиеся в докладах участников Конференции, </w:t>
      </w:r>
      <w:r>
        <w:rPr>
          <w:rFonts w:ascii="Times New Roman" w:hAnsi="Times New Roman" w:cs="Times New Roman"/>
          <w:sz w:val="28"/>
          <w:szCs w:val="28"/>
        </w:rPr>
        <w:t>обладают</w:t>
      </w:r>
      <w:r w:rsidRPr="00F3416C">
        <w:rPr>
          <w:rFonts w:ascii="Times New Roman" w:hAnsi="Times New Roman" w:cs="Times New Roman"/>
          <w:sz w:val="28"/>
          <w:szCs w:val="28"/>
        </w:rPr>
        <w:t xml:space="preserve"> несомненн</w:t>
      </w:r>
      <w:r>
        <w:rPr>
          <w:rFonts w:ascii="Times New Roman" w:hAnsi="Times New Roman" w:cs="Times New Roman"/>
          <w:sz w:val="28"/>
          <w:szCs w:val="28"/>
        </w:rPr>
        <w:t xml:space="preserve">ой теоретической и </w:t>
      </w:r>
      <w:r w:rsidRPr="00F3416C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416C">
        <w:rPr>
          <w:rFonts w:ascii="Times New Roman" w:hAnsi="Times New Roman" w:cs="Times New Roman"/>
          <w:sz w:val="28"/>
          <w:szCs w:val="28"/>
        </w:rPr>
        <w:t xml:space="preserve"> значимость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3416C">
        <w:rPr>
          <w:rFonts w:ascii="Times New Roman" w:hAnsi="Times New Roman" w:cs="Times New Roman"/>
          <w:sz w:val="28"/>
          <w:szCs w:val="28"/>
        </w:rPr>
        <w:t xml:space="preserve"> и могут служить основой для выполнения государственных заданий в рамках фундаментальных научных исследований ИПРЭ РАН, формирования аналитических записок, ориентированных на органы федеральной, региональной и муниципальной власти.</w:t>
      </w:r>
    </w:p>
    <w:p w:rsidR="00F3416C" w:rsidRPr="00F3416C" w:rsidRDefault="00E62169" w:rsidP="00E6216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Конференции н</w:t>
      </w:r>
      <w:r w:rsidR="003C1F78">
        <w:rPr>
          <w:rFonts w:ascii="Times New Roman" w:hAnsi="Times New Roman" w:cs="Times New Roman"/>
          <w:sz w:val="28"/>
          <w:szCs w:val="28"/>
        </w:rPr>
        <w:t>еобходимо акцентировать внимание на следующих направлениях дальнейшей работы:</w:t>
      </w:r>
    </w:p>
    <w:p w:rsidR="003C1F78" w:rsidRPr="003C1F78" w:rsidRDefault="00A71B9D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1F78">
        <w:rPr>
          <w:rFonts w:ascii="Times New Roman" w:hAnsi="Times New Roman" w:cs="Times New Roman"/>
          <w:kern w:val="0"/>
          <w:sz w:val="28"/>
          <w:szCs w:val="28"/>
        </w:rPr>
        <w:t xml:space="preserve">Активизировать исследования по </w:t>
      </w:r>
      <w:r w:rsidR="003C1F78" w:rsidRPr="003C1F78">
        <w:rPr>
          <w:rFonts w:ascii="Times New Roman" w:hAnsi="Times New Roman" w:cs="Times New Roman"/>
          <w:kern w:val="0"/>
          <w:sz w:val="28"/>
          <w:szCs w:val="28"/>
        </w:rPr>
        <w:t>развитию транспортных систем в контексте трансформации структуры городской мобильности;</w:t>
      </w:r>
    </w:p>
    <w:p w:rsidR="003C1F78" w:rsidRPr="003C1F78" w:rsidRDefault="003C1F78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1F78">
        <w:rPr>
          <w:rFonts w:ascii="Times New Roman" w:hAnsi="Times New Roman" w:cs="Times New Roman"/>
          <w:kern w:val="0"/>
          <w:sz w:val="28"/>
          <w:szCs w:val="28"/>
        </w:rPr>
        <w:t>Расширить исследования закономерностей формирования городских агломераций и экспериментальных населенных пунктов;</w:t>
      </w:r>
    </w:p>
    <w:p w:rsidR="003C1F78" w:rsidRPr="003C1F78" w:rsidRDefault="003C1F78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3C1F78">
        <w:rPr>
          <w:rFonts w:ascii="Times New Roman" w:hAnsi="Times New Roman" w:cs="Times New Roman"/>
          <w:kern w:val="0"/>
          <w:sz w:val="28"/>
          <w:szCs w:val="28"/>
        </w:rPr>
        <w:t>Расширить совместные международные исследования в целях обмена опытом и развития методических подходов;</w:t>
      </w:r>
    </w:p>
    <w:p w:rsidR="0060510F" w:rsidRDefault="003C1F78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510F">
        <w:rPr>
          <w:rFonts w:ascii="Times New Roman" w:hAnsi="Times New Roman" w:cs="Times New Roman"/>
          <w:sz w:val="28"/>
          <w:szCs w:val="28"/>
        </w:rPr>
        <w:t>О</w:t>
      </w:r>
      <w:r w:rsidR="00A71B9D" w:rsidRPr="0060510F">
        <w:rPr>
          <w:rFonts w:ascii="Times New Roman" w:hAnsi="Times New Roman" w:cs="Times New Roman"/>
          <w:sz w:val="28"/>
          <w:szCs w:val="28"/>
        </w:rPr>
        <w:t>бъедин</w:t>
      </w:r>
      <w:r w:rsidRPr="0060510F">
        <w:rPr>
          <w:rFonts w:ascii="Times New Roman" w:hAnsi="Times New Roman" w:cs="Times New Roman"/>
          <w:sz w:val="28"/>
          <w:szCs w:val="28"/>
        </w:rPr>
        <w:t>ить</w:t>
      </w:r>
      <w:r w:rsidR="00A71B9D" w:rsidRPr="0060510F">
        <w:rPr>
          <w:rFonts w:ascii="Times New Roman" w:hAnsi="Times New Roman" w:cs="Times New Roman"/>
          <w:sz w:val="28"/>
          <w:szCs w:val="28"/>
        </w:rPr>
        <w:t xml:space="preserve"> усили</w:t>
      </w:r>
      <w:r w:rsidRPr="0060510F">
        <w:rPr>
          <w:rFonts w:ascii="Times New Roman" w:hAnsi="Times New Roman" w:cs="Times New Roman"/>
          <w:sz w:val="28"/>
          <w:szCs w:val="28"/>
        </w:rPr>
        <w:t>я</w:t>
      </w:r>
      <w:r w:rsidR="00A71B9D" w:rsidRPr="0060510F">
        <w:rPr>
          <w:rFonts w:ascii="Times New Roman" w:hAnsi="Times New Roman" w:cs="Times New Roman"/>
          <w:sz w:val="28"/>
          <w:szCs w:val="28"/>
        </w:rPr>
        <w:t xml:space="preserve"> </w:t>
      </w:r>
      <w:r w:rsidRPr="0060510F">
        <w:rPr>
          <w:rFonts w:ascii="Times New Roman" w:hAnsi="Times New Roman" w:cs="Times New Roman"/>
          <w:sz w:val="28"/>
          <w:szCs w:val="28"/>
        </w:rPr>
        <w:t xml:space="preserve">исследовательских и образовательных организаций </w:t>
      </w:r>
      <w:r w:rsidR="0060510F" w:rsidRPr="0060510F">
        <w:rPr>
          <w:rFonts w:ascii="Times New Roman" w:hAnsi="Times New Roman" w:cs="Times New Roman"/>
          <w:sz w:val="28"/>
          <w:szCs w:val="28"/>
        </w:rPr>
        <w:t>с представителями</w:t>
      </w:r>
      <w:r w:rsidRPr="0060510F">
        <w:rPr>
          <w:rFonts w:ascii="Times New Roman" w:hAnsi="Times New Roman" w:cs="Times New Roman"/>
          <w:sz w:val="28"/>
          <w:szCs w:val="28"/>
        </w:rPr>
        <w:t xml:space="preserve"> органов власти</w:t>
      </w:r>
      <w:r w:rsidR="00A71B9D" w:rsidRPr="0060510F">
        <w:rPr>
          <w:rFonts w:ascii="Times New Roman" w:hAnsi="Times New Roman" w:cs="Times New Roman"/>
          <w:sz w:val="28"/>
          <w:szCs w:val="28"/>
        </w:rPr>
        <w:t xml:space="preserve"> по </w:t>
      </w:r>
      <w:r w:rsidR="0060510F" w:rsidRPr="0060510F">
        <w:rPr>
          <w:rFonts w:ascii="Times New Roman" w:hAnsi="Times New Roman" w:cs="Times New Roman"/>
          <w:sz w:val="28"/>
          <w:szCs w:val="28"/>
        </w:rPr>
        <w:t>совершенствованию системы территориального и транспортного планирования, а также подготовки квалифицированных кадров в данной сфере;</w:t>
      </w:r>
    </w:p>
    <w:p w:rsidR="0060510F" w:rsidRDefault="0060510F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взаимодействие с</w:t>
      </w:r>
      <w:r w:rsidR="002140FC">
        <w:rPr>
          <w:rFonts w:ascii="Times New Roman" w:hAnsi="Times New Roman" w:cs="Times New Roman"/>
          <w:sz w:val="28"/>
          <w:szCs w:val="28"/>
        </w:rPr>
        <w:t xml:space="preserve"> Комитетом по транспорту Санкт-Петербурга, а также с</w:t>
      </w:r>
      <w:r>
        <w:rPr>
          <w:rFonts w:ascii="Times New Roman" w:hAnsi="Times New Roman" w:cs="Times New Roman"/>
          <w:sz w:val="28"/>
          <w:szCs w:val="28"/>
        </w:rPr>
        <w:t xml:space="preserve"> проектными и эксплуатационными организациями Санкт-Петербурга, Ленинградской области и других регионов;</w:t>
      </w:r>
    </w:p>
    <w:p w:rsidR="0025756A" w:rsidRPr="0025756A" w:rsidRDefault="0025756A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Признать эффективным научное сотрудничество с Белорусским </w:t>
      </w:r>
      <w:r w:rsidRPr="0025756A">
        <w:rPr>
          <w:rFonts w:ascii="Times New Roman" w:hAnsi="Times New Roman"/>
          <w:sz w:val="28"/>
          <w:szCs w:val="28"/>
        </w:rPr>
        <w:t>национальным техническим университетом, Институтом экономики НАН Беларуси, Белорусским государст</w:t>
      </w:r>
      <w:r>
        <w:rPr>
          <w:rFonts w:ascii="Times New Roman" w:hAnsi="Times New Roman"/>
          <w:sz w:val="28"/>
          <w:szCs w:val="28"/>
        </w:rPr>
        <w:t>венным университетом транспорта;</w:t>
      </w:r>
    </w:p>
    <w:p w:rsidR="0025756A" w:rsidRPr="0025756A" w:rsidRDefault="0025756A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эффективным взаимодействие с организациями-партнерами ИПРЭ РАН, а также с зарубежными организациями и исследователями, принявшими участие в работе Конференции. В дальнейшем целесообразно ориентироваться на расширение международных контактов в исследовательской сфере;</w:t>
      </w:r>
    </w:p>
    <w:p w:rsidR="0025756A" w:rsidRPr="002140FC" w:rsidRDefault="0025756A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удачной практику организации молодежного мероприятия в рамках </w:t>
      </w:r>
      <w:r w:rsidR="009E56D6">
        <w:rPr>
          <w:rFonts w:ascii="Times New Roman" w:hAnsi="Times New Roman"/>
          <w:sz w:val="28"/>
          <w:szCs w:val="28"/>
        </w:rPr>
        <w:t>научно-практических конференций;</w:t>
      </w:r>
    </w:p>
    <w:p w:rsidR="002140FC" w:rsidRPr="0025756A" w:rsidRDefault="009E56D6" w:rsidP="00E62169">
      <w:pPr>
        <w:pStyle w:val="a4"/>
        <w:numPr>
          <w:ilvl w:val="0"/>
          <w:numId w:val="1"/>
        </w:numPr>
        <w:spacing w:line="360" w:lineRule="auto"/>
        <w:ind w:left="851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Запланировать проведение дополнительных мероприятий в составе</w:t>
      </w:r>
      <w:r w:rsidRPr="009E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Международной научно-практической конференции 2027 года, направленных на привлечение учащихся, студентов и аспирантов к исследовательской работе, проводимой ИПРЭ РАН.</w:t>
      </w:r>
    </w:p>
    <w:p w:rsidR="00A71B9D" w:rsidRDefault="00A71B9D" w:rsidP="00E6216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E56D6" w:rsidRPr="00E62169" w:rsidRDefault="009E56D6" w:rsidP="00E6216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  <w:r w:rsidRPr="002140FC">
        <w:rPr>
          <w:rFonts w:ascii="Times New Roman" w:hAnsi="Times New Roman"/>
          <w:sz w:val="28"/>
          <w:szCs w:val="28"/>
        </w:rPr>
        <w:t>Зав.лабораторией математического</w:t>
      </w: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  <w:r w:rsidRPr="002140FC">
        <w:rPr>
          <w:rFonts w:ascii="Times New Roman" w:hAnsi="Times New Roman"/>
          <w:sz w:val="28"/>
          <w:szCs w:val="28"/>
        </w:rPr>
        <w:t>моделирования функционально-пространственного</w:t>
      </w: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  <w:r w:rsidRPr="002140FC">
        <w:rPr>
          <w:rFonts w:ascii="Times New Roman" w:hAnsi="Times New Roman"/>
          <w:sz w:val="28"/>
          <w:szCs w:val="28"/>
        </w:rPr>
        <w:t>развития городов ИПРЭ РАН, к.т.н., доцент</w:t>
      </w:r>
      <w:r w:rsidRPr="002140FC">
        <w:rPr>
          <w:rFonts w:ascii="Times New Roman" w:hAnsi="Times New Roman"/>
          <w:sz w:val="28"/>
          <w:szCs w:val="28"/>
        </w:rPr>
        <w:tab/>
      </w:r>
      <w:r w:rsidRPr="002140FC">
        <w:rPr>
          <w:rFonts w:ascii="Times New Roman" w:hAnsi="Times New Roman"/>
          <w:sz w:val="28"/>
          <w:szCs w:val="28"/>
        </w:rPr>
        <w:tab/>
      </w:r>
      <w:r w:rsidRPr="002140FC">
        <w:rPr>
          <w:rFonts w:ascii="Times New Roman" w:hAnsi="Times New Roman"/>
          <w:sz w:val="28"/>
          <w:szCs w:val="28"/>
        </w:rPr>
        <w:tab/>
      </w:r>
      <w:r w:rsidRPr="002140FC">
        <w:rPr>
          <w:rFonts w:ascii="Times New Roman" w:hAnsi="Times New Roman"/>
          <w:sz w:val="28"/>
          <w:szCs w:val="28"/>
        </w:rPr>
        <w:tab/>
        <w:t>Л.А.Лосин</w:t>
      </w: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  <w:r w:rsidRPr="002140FC">
        <w:rPr>
          <w:rFonts w:ascii="Times New Roman" w:hAnsi="Times New Roman"/>
          <w:sz w:val="28"/>
          <w:szCs w:val="28"/>
        </w:rPr>
        <w:t>Ученый секретарь Конференции,</w:t>
      </w: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140FC">
        <w:rPr>
          <w:rFonts w:ascii="Times New Roman" w:hAnsi="Times New Roman"/>
          <w:sz w:val="28"/>
          <w:szCs w:val="28"/>
        </w:rPr>
        <w:t>вед.н.с</w:t>
      </w:r>
      <w:proofErr w:type="spellEnd"/>
      <w:r w:rsidRPr="002140FC">
        <w:rPr>
          <w:rFonts w:ascii="Times New Roman" w:hAnsi="Times New Roman"/>
          <w:sz w:val="28"/>
          <w:szCs w:val="28"/>
        </w:rPr>
        <w:t>. лаборатории математического</w:t>
      </w:r>
    </w:p>
    <w:p w:rsidR="002140FC" w:rsidRPr="002140FC" w:rsidRDefault="002140FC" w:rsidP="002140FC">
      <w:pPr>
        <w:jc w:val="both"/>
        <w:rPr>
          <w:rFonts w:ascii="Times New Roman" w:hAnsi="Times New Roman"/>
          <w:sz w:val="28"/>
          <w:szCs w:val="28"/>
        </w:rPr>
      </w:pPr>
      <w:r w:rsidRPr="002140FC">
        <w:rPr>
          <w:rFonts w:ascii="Times New Roman" w:hAnsi="Times New Roman"/>
          <w:sz w:val="28"/>
          <w:szCs w:val="28"/>
        </w:rPr>
        <w:t>моделирования функционально-пространственного</w:t>
      </w:r>
    </w:p>
    <w:p w:rsidR="002140FC" w:rsidRPr="002140FC" w:rsidRDefault="002140FC" w:rsidP="002140FC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140FC">
        <w:rPr>
          <w:rFonts w:ascii="Times New Roman" w:hAnsi="Times New Roman"/>
          <w:sz w:val="28"/>
          <w:szCs w:val="28"/>
        </w:rPr>
        <w:t>развития городов ИПРЭ РАН, к.т.н.</w:t>
      </w:r>
      <w:r w:rsidRPr="002140FC">
        <w:rPr>
          <w:rFonts w:ascii="Times New Roman" w:hAnsi="Times New Roman"/>
          <w:sz w:val="28"/>
          <w:szCs w:val="28"/>
        </w:rPr>
        <w:tab/>
      </w:r>
      <w:r w:rsidRPr="002140FC">
        <w:rPr>
          <w:rFonts w:ascii="Times New Roman" w:hAnsi="Times New Roman"/>
          <w:sz w:val="28"/>
          <w:szCs w:val="28"/>
        </w:rPr>
        <w:tab/>
      </w:r>
      <w:r w:rsidRPr="002140FC">
        <w:rPr>
          <w:rFonts w:ascii="Times New Roman" w:hAnsi="Times New Roman"/>
          <w:sz w:val="28"/>
          <w:szCs w:val="28"/>
        </w:rPr>
        <w:tab/>
      </w:r>
      <w:r w:rsidRPr="002140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40FC">
        <w:rPr>
          <w:rFonts w:ascii="Times New Roman" w:hAnsi="Times New Roman"/>
          <w:sz w:val="28"/>
          <w:szCs w:val="28"/>
        </w:rPr>
        <w:tab/>
        <w:t>Т.Р.Минина</w:t>
      </w:r>
    </w:p>
    <w:p w:rsidR="008B248D" w:rsidRPr="00E62169" w:rsidRDefault="008B248D" w:rsidP="00E621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B248D" w:rsidRPr="00E62169" w:rsidSect="00E621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76434"/>
    <w:multiLevelType w:val="hybridMultilevel"/>
    <w:tmpl w:val="C49664B4"/>
    <w:lvl w:ilvl="0" w:tplc="C6E01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A5694"/>
    <w:multiLevelType w:val="hybridMultilevel"/>
    <w:tmpl w:val="56C8BB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1B9D"/>
    <w:rsid w:val="002140FC"/>
    <w:rsid w:val="0025756A"/>
    <w:rsid w:val="003C1F78"/>
    <w:rsid w:val="003D51B0"/>
    <w:rsid w:val="0060510F"/>
    <w:rsid w:val="008B248D"/>
    <w:rsid w:val="009703F4"/>
    <w:rsid w:val="009E56D6"/>
    <w:rsid w:val="00A6055C"/>
    <w:rsid w:val="00A630EB"/>
    <w:rsid w:val="00A71B9D"/>
    <w:rsid w:val="00CB387A"/>
    <w:rsid w:val="00E62169"/>
    <w:rsid w:val="00F3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9D"/>
    <w:pPr>
      <w:spacing w:after="0"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71B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3">
    <w:name w:val="Strong"/>
    <w:basedOn w:val="a0"/>
    <w:uiPriority w:val="22"/>
    <w:qFormat/>
    <w:rsid w:val="00A71B9D"/>
    <w:rPr>
      <w:b/>
      <w:bCs/>
    </w:rPr>
  </w:style>
  <w:style w:type="paragraph" w:styleId="a4">
    <w:name w:val="List Paragraph"/>
    <w:basedOn w:val="a"/>
    <w:link w:val="a5"/>
    <w:uiPriority w:val="34"/>
    <w:qFormat/>
    <w:rsid w:val="00A71B9D"/>
    <w:pPr>
      <w:ind w:left="720"/>
      <w:contextualSpacing/>
    </w:pPr>
  </w:style>
  <w:style w:type="paragraph" w:styleId="a6">
    <w:name w:val="No Spacing"/>
    <w:uiPriority w:val="10"/>
    <w:qFormat/>
    <w:rsid w:val="00A71B9D"/>
    <w:pPr>
      <w:spacing w:after="0" w:line="240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customStyle="1" w:styleId="a5">
    <w:name w:val="Абзац списка Знак"/>
    <w:basedOn w:val="a0"/>
    <w:link w:val="a4"/>
    <w:qFormat/>
    <w:rsid w:val="00A71B9D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Скворцова</dc:creator>
  <cp:keywords/>
  <dc:description/>
  <cp:lastModifiedBy>Leonid</cp:lastModifiedBy>
  <cp:revision>7</cp:revision>
  <dcterms:created xsi:type="dcterms:W3CDTF">2026-04-28T20:54:00Z</dcterms:created>
  <dcterms:modified xsi:type="dcterms:W3CDTF">2026-06-06T12:43:00Z</dcterms:modified>
</cp:coreProperties>
</file>