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 xml:space="preserve">Ссылка для </w:t>
      </w:r>
      <w:proofErr w:type="gramStart"/>
      <w:r>
        <w:rPr>
          <w:b/>
          <w:bCs/>
          <w:sz w:val="32"/>
          <w:szCs w:val="32"/>
        </w:rPr>
        <w:t>подключения:</w:t>
      </w:r>
      <w:r>
        <w:rPr>
          <w:b/>
          <w:bCs/>
          <w:sz w:val="32"/>
          <w:szCs w:val="32"/>
        </w:rPr>
        <w:br/>
      </w:r>
      <w:hyperlink r:id="rId6" w:history="1">
        <w:r w:rsidR="00B053EB" w:rsidRPr="00B053EB">
          <w:rPr>
            <w:rStyle w:val="a5"/>
            <w:sz w:val="36"/>
          </w:rPr>
          <w:t>https://iresras.ktalk.ru/j9al1s9fbvhb</w:t>
        </w:r>
        <w:proofErr w:type="gramEnd"/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по</w:t>
      </w:r>
      <w:proofErr w:type="gramEnd"/>
      <w:r>
        <w:rPr>
          <w:b/>
          <w:bCs/>
          <w:sz w:val="40"/>
          <w:szCs w:val="40"/>
        </w:rPr>
        <w:t xml:space="preserve">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7E3B4FDF" w:rsidR="00817ACD" w:rsidRDefault="00CA6ED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18</w:t>
      </w:r>
      <w:r w:rsidR="00F86A33">
        <w:rPr>
          <w:b/>
          <w:bCs/>
          <w:sz w:val="40"/>
          <w:szCs w:val="40"/>
          <w:lang w:val="ru-RU"/>
        </w:rPr>
        <w:t xml:space="preserve"> мая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в</w:t>
      </w:r>
      <w:proofErr w:type="gramEnd"/>
      <w:r>
        <w:rPr>
          <w:b/>
          <w:bCs/>
          <w:sz w:val="40"/>
          <w:szCs w:val="40"/>
        </w:rPr>
        <w:t xml:space="preserve">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в</w:t>
      </w:r>
      <w:proofErr w:type="gramEnd"/>
      <w:r>
        <w:rPr>
          <w:b/>
          <w:bCs/>
          <w:sz w:val="36"/>
          <w:szCs w:val="36"/>
        </w:rPr>
        <w:t xml:space="preserve">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состоится</w:t>
      </w:r>
      <w:proofErr w:type="gramEnd"/>
      <w:r>
        <w:rPr>
          <w:sz w:val="36"/>
          <w:szCs w:val="36"/>
        </w:rPr>
        <w:t xml:space="preserve"> научный доклад</w:t>
      </w:r>
    </w:p>
    <w:p w14:paraId="5E853CB1" w14:textId="77777777" w:rsidR="00CA6ED3" w:rsidRDefault="00CA6ED3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Вед.</w:t>
      </w:r>
      <w:r w:rsidR="003356AD">
        <w:rPr>
          <w:sz w:val="36"/>
          <w:szCs w:val="36"/>
          <w:lang w:val="ru-RU"/>
        </w:rPr>
        <w:t>н.с.</w:t>
      </w:r>
      <w:r w:rsidR="003356AD" w:rsidRPr="003356AD">
        <w:t xml:space="preserve"> </w:t>
      </w:r>
      <w:r w:rsidR="003356AD">
        <w:rPr>
          <w:sz w:val="36"/>
          <w:szCs w:val="36"/>
          <w:lang w:val="ru-RU"/>
        </w:rPr>
        <w:t>л</w:t>
      </w:r>
      <w:r w:rsidR="003356AD" w:rsidRPr="003356AD">
        <w:rPr>
          <w:sz w:val="36"/>
          <w:szCs w:val="36"/>
          <w:lang w:val="ru-RU"/>
        </w:rPr>
        <w:t>аборатори</w:t>
      </w:r>
      <w:r w:rsidR="003356AD">
        <w:rPr>
          <w:sz w:val="36"/>
          <w:szCs w:val="36"/>
          <w:lang w:val="ru-RU"/>
        </w:rPr>
        <w:t>и</w:t>
      </w:r>
      <w:r w:rsidR="003356AD" w:rsidRPr="003356AD">
        <w:rPr>
          <w:sz w:val="36"/>
          <w:szCs w:val="36"/>
          <w:lang w:val="ru-RU"/>
        </w:rPr>
        <w:t xml:space="preserve"> </w:t>
      </w:r>
      <w:r w:rsidRPr="00CA6ED3">
        <w:rPr>
          <w:sz w:val="36"/>
          <w:szCs w:val="36"/>
          <w:lang w:val="ru-RU"/>
        </w:rPr>
        <w:t>комплексного исследования социального и эколого-экономического</w:t>
      </w:r>
    </w:p>
    <w:p w14:paraId="7AAEE1F2" w14:textId="387630F0" w:rsidR="00EF2911" w:rsidRPr="00EF2911" w:rsidRDefault="00CA6ED3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 w:rsidRPr="00CA6ED3">
        <w:rPr>
          <w:sz w:val="36"/>
          <w:szCs w:val="36"/>
          <w:lang w:val="ru-RU"/>
        </w:rPr>
        <w:t xml:space="preserve"> </w:t>
      </w:r>
      <w:proofErr w:type="gramStart"/>
      <w:r w:rsidRPr="00CA6ED3">
        <w:rPr>
          <w:sz w:val="36"/>
          <w:szCs w:val="36"/>
          <w:lang w:val="ru-RU"/>
        </w:rPr>
        <w:t>развития</w:t>
      </w:r>
      <w:proofErr w:type="gramEnd"/>
      <w:r w:rsidRPr="00CA6ED3">
        <w:rPr>
          <w:sz w:val="36"/>
          <w:szCs w:val="36"/>
          <w:lang w:val="ru-RU"/>
        </w:rPr>
        <w:t xml:space="preserve"> регионов</w:t>
      </w:r>
    </w:p>
    <w:p w14:paraId="0FBCBBF6" w14:textId="3E12CBAF" w:rsidR="00CA6ED3" w:rsidRDefault="00CA6ED3">
      <w:pPr>
        <w:jc w:val="center"/>
        <w:rPr>
          <w:b/>
          <w:bCs/>
          <w:sz w:val="60"/>
          <w:szCs w:val="60"/>
          <w:lang w:val="ru-RU"/>
        </w:rPr>
      </w:pPr>
      <w:r w:rsidRPr="00CA6ED3">
        <w:rPr>
          <w:b/>
          <w:bCs/>
          <w:sz w:val="60"/>
          <w:szCs w:val="60"/>
          <w:lang w:val="ru-RU"/>
        </w:rPr>
        <w:t>Шестаков</w:t>
      </w:r>
      <w:r>
        <w:rPr>
          <w:b/>
          <w:bCs/>
          <w:sz w:val="60"/>
          <w:szCs w:val="60"/>
          <w:lang w:val="ru-RU"/>
        </w:rPr>
        <w:t>ой</w:t>
      </w:r>
      <w:r w:rsidRPr="00CA6ED3">
        <w:rPr>
          <w:b/>
          <w:bCs/>
          <w:sz w:val="60"/>
          <w:szCs w:val="60"/>
          <w:lang w:val="ru-RU"/>
        </w:rPr>
        <w:t xml:space="preserve"> Натали</w:t>
      </w:r>
      <w:r>
        <w:rPr>
          <w:b/>
          <w:bCs/>
          <w:sz w:val="60"/>
          <w:szCs w:val="60"/>
          <w:lang w:val="ru-RU"/>
        </w:rPr>
        <w:t>и</w:t>
      </w:r>
      <w:r w:rsidRPr="00CA6ED3">
        <w:rPr>
          <w:b/>
          <w:bCs/>
          <w:sz w:val="60"/>
          <w:szCs w:val="60"/>
          <w:lang w:val="ru-RU"/>
        </w:rPr>
        <w:t xml:space="preserve"> Николаевн</w:t>
      </w:r>
      <w:r>
        <w:rPr>
          <w:b/>
          <w:bCs/>
          <w:sz w:val="60"/>
          <w:szCs w:val="60"/>
          <w:lang w:val="ru-RU"/>
        </w:rPr>
        <w:t>ы</w:t>
      </w:r>
    </w:p>
    <w:p w14:paraId="47D4E771" w14:textId="56838862" w:rsidR="00817ACD" w:rsidRDefault="00717A07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на</w:t>
      </w:r>
      <w:proofErr w:type="gramEnd"/>
      <w:r>
        <w:rPr>
          <w:sz w:val="44"/>
          <w:szCs w:val="44"/>
        </w:rPr>
        <w:t xml:space="preserve"> тему:</w:t>
      </w:r>
    </w:p>
    <w:p w14:paraId="055B8B89" w14:textId="77777777" w:rsidR="00B76345" w:rsidRDefault="00717A07" w:rsidP="00B76345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</w:rPr>
        <w:t>«</w:t>
      </w:r>
      <w:r w:rsidR="00B76345" w:rsidRPr="00B76345">
        <w:rPr>
          <w:b/>
          <w:bCs/>
          <w:sz w:val="32"/>
          <w:szCs w:val="32"/>
        </w:rPr>
        <w:t>Серебряная экономика: динамика изменения потребностей населения старших возрастов в</w:t>
      </w:r>
      <w:r w:rsidR="00B76345">
        <w:rPr>
          <w:b/>
          <w:bCs/>
          <w:sz w:val="32"/>
          <w:szCs w:val="32"/>
          <w:lang w:val="ru-RU"/>
        </w:rPr>
        <w:t xml:space="preserve"> </w:t>
      </w:r>
    </w:p>
    <w:p w14:paraId="0BD58189" w14:textId="2404CA82" w:rsidR="00B76345" w:rsidRPr="00B76345" w:rsidRDefault="00B76345" w:rsidP="00B76345">
      <w:pPr>
        <w:jc w:val="center"/>
        <w:rPr>
          <w:b/>
          <w:bCs/>
          <w:sz w:val="32"/>
          <w:szCs w:val="32"/>
          <w:lang w:val="ru-RU"/>
        </w:rPr>
      </w:pPr>
      <w:proofErr w:type="gramStart"/>
      <w:r w:rsidRPr="00B76345">
        <w:rPr>
          <w:b/>
          <w:bCs/>
          <w:sz w:val="32"/>
          <w:szCs w:val="32"/>
        </w:rPr>
        <w:t>услугах</w:t>
      </w:r>
      <w:proofErr w:type="gramEnd"/>
      <w:r w:rsidRPr="00B76345">
        <w:rPr>
          <w:b/>
          <w:bCs/>
          <w:sz w:val="32"/>
          <w:szCs w:val="32"/>
        </w:rPr>
        <w:t xml:space="preserve"> в период COVID-19 и </w:t>
      </w:r>
      <w:proofErr w:type="spellStart"/>
      <w:r w:rsidRPr="00B76345">
        <w:rPr>
          <w:b/>
          <w:bCs/>
          <w:sz w:val="32"/>
          <w:szCs w:val="32"/>
        </w:rPr>
        <w:t>постковид</w:t>
      </w:r>
      <w:proofErr w:type="spellEnd"/>
      <w:r>
        <w:rPr>
          <w:b/>
          <w:bCs/>
          <w:sz w:val="32"/>
          <w:szCs w:val="32"/>
          <w:lang w:val="ru-RU"/>
        </w:rPr>
        <w:t>»</w:t>
      </w:r>
    </w:p>
    <w:p w14:paraId="338C2BA9" w14:textId="18D7127A" w:rsidR="00817ACD" w:rsidRDefault="00D26545" w:rsidP="00B76345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5AC63ECB" w14:textId="77777777" w:rsidR="00B76345" w:rsidRPr="00B76345" w:rsidRDefault="00B76345" w:rsidP="00B76345">
      <w:pPr>
        <w:jc w:val="both"/>
        <w:rPr>
          <w:color w:val="2C2D2E"/>
          <w:sz w:val="36"/>
          <w:szCs w:val="48"/>
          <w:shd w:val="clear" w:color="auto" w:fill="FFFFFF"/>
        </w:rPr>
      </w:pPr>
      <w:bookmarkStart w:id="0" w:name="_GoBack"/>
      <w:r w:rsidRPr="00B76345">
        <w:rPr>
          <w:color w:val="2C2D2E"/>
          <w:sz w:val="36"/>
          <w:szCs w:val="48"/>
          <w:shd w:val="clear" w:color="auto" w:fill="FFFFFF"/>
        </w:rPr>
        <w:t>1. Услуги для населения старших возрастных групп как сегмент серебряной экономики</w:t>
      </w:r>
    </w:p>
    <w:p w14:paraId="4476709E" w14:textId="77777777" w:rsidR="00B76345" w:rsidRPr="00B76345" w:rsidRDefault="00B76345" w:rsidP="00B76345">
      <w:pPr>
        <w:jc w:val="both"/>
        <w:rPr>
          <w:sz w:val="36"/>
          <w:szCs w:val="48"/>
        </w:rPr>
      </w:pPr>
    </w:p>
    <w:p w14:paraId="0263CD16" w14:textId="77777777" w:rsidR="00B76345" w:rsidRPr="00B76345" w:rsidRDefault="00B76345" w:rsidP="00B76345">
      <w:pPr>
        <w:shd w:val="clear" w:color="auto" w:fill="FFFFFF"/>
        <w:jc w:val="both"/>
        <w:rPr>
          <w:color w:val="2C2D2E"/>
          <w:sz w:val="36"/>
          <w:szCs w:val="48"/>
        </w:rPr>
      </w:pPr>
      <w:r w:rsidRPr="00B76345">
        <w:rPr>
          <w:color w:val="2C2D2E"/>
          <w:sz w:val="36"/>
          <w:szCs w:val="48"/>
        </w:rPr>
        <w:t>2. Типология услуг для лиц старших возрастов</w:t>
      </w:r>
    </w:p>
    <w:p w14:paraId="332C85D7" w14:textId="77777777" w:rsidR="00B76345" w:rsidRPr="00B76345" w:rsidRDefault="00B76345" w:rsidP="00B76345">
      <w:pPr>
        <w:shd w:val="clear" w:color="auto" w:fill="FFFFFF"/>
        <w:jc w:val="both"/>
        <w:rPr>
          <w:color w:val="2C2D2E"/>
          <w:sz w:val="36"/>
          <w:szCs w:val="48"/>
        </w:rPr>
      </w:pPr>
    </w:p>
    <w:p w14:paraId="49BF8894" w14:textId="53E76976" w:rsidR="00B76345" w:rsidRPr="00B76345" w:rsidRDefault="00B76345" w:rsidP="00B76345">
      <w:pPr>
        <w:shd w:val="clear" w:color="auto" w:fill="FFFFFF"/>
        <w:jc w:val="both"/>
        <w:rPr>
          <w:color w:val="2C2D2E"/>
          <w:sz w:val="36"/>
          <w:szCs w:val="48"/>
        </w:rPr>
      </w:pPr>
      <w:r w:rsidRPr="00B76345">
        <w:rPr>
          <w:color w:val="2C2D2E"/>
          <w:sz w:val="36"/>
          <w:szCs w:val="48"/>
        </w:rPr>
        <w:t xml:space="preserve">3. Динамика востребованности услуг для пожилых в период пандемии COVID-19 и </w:t>
      </w:r>
      <w:proofErr w:type="spellStart"/>
      <w:r w:rsidRPr="00B76345">
        <w:rPr>
          <w:color w:val="2C2D2E"/>
          <w:sz w:val="36"/>
          <w:szCs w:val="48"/>
        </w:rPr>
        <w:t>постпандемийный</w:t>
      </w:r>
      <w:proofErr w:type="spellEnd"/>
      <w:r w:rsidRPr="00B76345">
        <w:rPr>
          <w:color w:val="2C2D2E"/>
          <w:sz w:val="36"/>
          <w:szCs w:val="48"/>
        </w:rPr>
        <w:t xml:space="preserve"> период (по результатам экспертного опроса (региональный аспект).</w:t>
      </w:r>
    </w:p>
    <w:bookmarkEnd w:id="0"/>
    <w:p w14:paraId="5A5E7AC6" w14:textId="77777777" w:rsidR="00067FE7" w:rsidRPr="00B76345" w:rsidRDefault="00067FE7" w:rsidP="00B763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6868D4C-C9AD-4320-A20E-1D9F3618F94B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DEF2AF25-9E7D-4591-8378-0B8017D0A3A0}"/>
    <w:embedBold r:id="rId3" w:fontKey="{1BA19F05-681B-4A37-AC53-CF3655EC47EA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714D4B95-C4E4-4D44-97B3-90B7D8F136A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BD2F5801-A483-4088-88B9-D595540BF5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3E020EE0-9E61-4DFB-8AB3-04926BEC4A4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7C3CE7"/>
    <w:multiLevelType w:val="singleLevel"/>
    <w:tmpl w:val="C37C3CE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067FE7"/>
    <w:rsid w:val="00111944"/>
    <w:rsid w:val="003356AD"/>
    <w:rsid w:val="004A0152"/>
    <w:rsid w:val="004E3AB3"/>
    <w:rsid w:val="00523D81"/>
    <w:rsid w:val="005A1D72"/>
    <w:rsid w:val="00717A07"/>
    <w:rsid w:val="00753C21"/>
    <w:rsid w:val="007A790F"/>
    <w:rsid w:val="00817ACD"/>
    <w:rsid w:val="008D7FEF"/>
    <w:rsid w:val="008E45BB"/>
    <w:rsid w:val="00933A62"/>
    <w:rsid w:val="00B053EB"/>
    <w:rsid w:val="00B249C4"/>
    <w:rsid w:val="00B76345"/>
    <w:rsid w:val="00BE5C28"/>
    <w:rsid w:val="00C91D3E"/>
    <w:rsid w:val="00CA6ED3"/>
    <w:rsid w:val="00CD08B9"/>
    <w:rsid w:val="00D26545"/>
    <w:rsid w:val="00D8158B"/>
    <w:rsid w:val="00DC3CF1"/>
    <w:rsid w:val="00E62AC0"/>
    <w:rsid w:val="00EF2911"/>
    <w:rsid w:val="00F34824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2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esras.ktalk.ru/j9al1s9fbvh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cp:lastPrinted>2026-04-08T08:54:00Z</cp:lastPrinted>
  <dcterms:created xsi:type="dcterms:W3CDTF">2026-04-29T12:42:00Z</dcterms:created>
  <dcterms:modified xsi:type="dcterms:W3CDTF">2026-04-29T12:44:00Z</dcterms:modified>
</cp:coreProperties>
</file>